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13" w:rsidRDefault="00787813" w:rsidP="00DB230F">
      <w:pPr>
        <w:jc w:val="center"/>
      </w:pPr>
    </w:p>
    <w:p w:rsidR="00AE7E9B" w:rsidRDefault="00422C19" w:rsidP="00DB230F">
      <w:pPr>
        <w:jc w:val="center"/>
      </w:pPr>
      <w:r>
        <w:t>Договор</w:t>
      </w:r>
      <w:r w:rsidR="00A73692">
        <w:t xml:space="preserve"> №______</w:t>
      </w:r>
    </w:p>
    <w:p w:rsidR="00A73692" w:rsidRPr="004C3224" w:rsidRDefault="00422C19" w:rsidP="00A73692">
      <w:pPr>
        <w:widowControl w:val="0"/>
        <w:tabs>
          <w:tab w:val="num" w:pos="643"/>
          <w:tab w:val="left" w:pos="708"/>
        </w:tabs>
        <w:adjustRightInd w:val="0"/>
        <w:jc w:val="center"/>
        <w:rPr>
          <w:color w:val="000000"/>
        </w:rPr>
      </w:pPr>
      <w:r>
        <w:t xml:space="preserve"> </w:t>
      </w:r>
      <w:r w:rsidR="00F43938">
        <w:t>с</w:t>
      </w:r>
      <w:r w:rsidR="00A73692">
        <w:rPr>
          <w:color w:val="000000"/>
        </w:rPr>
        <w:t>одержания</w:t>
      </w:r>
      <w:r w:rsidR="00F43938">
        <w:rPr>
          <w:color w:val="000000"/>
        </w:rPr>
        <w:t>/</w:t>
      </w:r>
      <w:r w:rsidR="00A73692">
        <w:rPr>
          <w:color w:val="000000"/>
        </w:rPr>
        <w:t xml:space="preserve"> </w:t>
      </w:r>
      <w:r w:rsidR="00F43938">
        <w:rPr>
          <w:color w:val="000000"/>
        </w:rPr>
        <w:t xml:space="preserve">обслуживания </w:t>
      </w:r>
      <w:r w:rsidR="00A73692">
        <w:rPr>
          <w:color w:val="000000"/>
        </w:rPr>
        <w:t>общего имущества в многоквартирном доме</w:t>
      </w:r>
    </w:p>
    <w:p w:rsidR="00787813" w:rsidRDefault="00787813" w:rsidP="00DB230F">
      <w:pPr>
        <w:jc w:val="center"/>
      </w:pPr>
    </w:p>
    <w:p w:rsidR="00537D37" w:rsidRDefault="00537D37" w:rsidP="008D23CF">
      <w:pPr>
        <w:jc w:val="right"/>
      </w:pPr>
      <w:r>
        <w:t>г. Сева</w:t>
      </w:r>
      <w:r w:rsidR="009077C0">
        <w:t xml:space="preserve">стополь </w:t>
      </w:r>
      <w:r w:rsidR="009077C0">
        <w:tab/>
      </w:r>
      <w:r w:rsidR="009077C0">
        <w:tab/>
      </w:r>
      <w:r w:rsidR="009077C0">
        <w:tab/>
      </w:r>
      <w:r w:rsidR="00237830">
        <w:t xml:space="preserve">              </w:t>
      </w:r>
      <w:r w:rsidR="009077C0">
        <w:tab/>
        <w:t xml:space="preserve">        </w:t>
      </w:r>
      <w:r w:rsidR="00237830">
        <w:t xml:space="preserve">                </w:t>
      </w:r>
      <w:r w:rsidR="00422C19">
        <w:t>«</w:t>
      </w:r>
      <w:r w:rsidR="00AE7E9B">
        <w:t>____</w:t>
      </w:r>
      <w:r w:rsidR="008D23CF">
        <w:t>»</w:t>
      </w:r>
      <w:r w:rsidR="00AE7E9B">
        <w:t>___</w:t>
      </w:r>
      <w:r w:rsidR="008D23CF">
        <w:t>_______</w:t>
      </w:r>
      <w:r w:rsidR="00AE7E9B">
        <w:t>_____</w:t>
      </w:r>
      <w:r w:rsidR="008D23CF">
        <w:t>20____</w:t>
      </w:r>
      <w:r>
        <w:t>г.</w:t>
      </w:r>
    </w:p>
    <w:p w:rsidR="000C6655" w:rsidRDefault="000C6655" w:rsidP="008D23CF">
      <w:pPr>
        <w:jc w:val="right"/>
      </w:pPr>
    </w:p>
    <w:p w:rsidR="00787813" w:rsidRDefault="00787813" w:rsidP="008D23CF">
      <w:pPr>
        <w:jc w:val="right"/>
      </w:pPr>
    </w:p>
    <w:p w:rsidR="00A73692" w:rsidRDefault="003E7F78" w:rsidP="00FA5F55">
      <w:pPr>
        <w:ind w:firstLine="720"/>
        <w:jc w:val="both"/>
      </w:pPr>
      <w:r>
        <w:t>_____________________________________________________________________________</w:t>
      </w:r>
      <w:r w:rsidR="00A73692">
        <w:t>, действующ</w:t>
      </w:r>
      <w:r w:rsidR="00FF548F">
        <w:t>ий</w:t>
      </w:r>
      <w:r w:rsidR="00A73692">
        <w:t xml:space="preserve"> на основании паспорта серии </w:t>
      </w:r>
      <w:r>
        <w:t>_______</w:t>
      </w:r>
      <w:r w:rsidR="004C3D88">
        <w:t xml:space="preserve"> номер </w:t>
      </w:r>
      <w:r>
        <w:t>_________</w:t>
      </w:r>
      <w:r w:rsidR="004C3D88">
        <w:t xml:space="preserve"> выданный </w:t>
      </w:r>
      <w:proofErr w:type="spellStart"/>
      <w:r>
        <w:t>____________г</w:t>
      </w:r>
      <w:proofErr w:type="spellEnd"/>
      <w:r>
        <w:t>.</w:t>
      </w:r>
      <w:r w:rsidR="00FA5F55">
        <w:t xml:space="preserve"> </w:t>
      </w:r>
      <w:r>
        <w:t>______________________________________________________</w:t>
      </w:r>
      <w:r w:rsidR="00FA5F55">
        <w:t xml:space="preserve">, код подразделения </w:t>
      </w:r>
      <w:r>
        <w:t>___________</w:t>
      </w:r>
      <w:r w:rsidR="004C3D88">
        <w:t xml:space="preserve">, зарегистрирован по адресу: </w:t>
      </w:r>
      <w:r>
        <w:t>___________________________________________________________</w:t>
      </w:r>
      <w:r w:rsidR="004C3D88">
        <w:t>, являющийся собственником квартиры №</w:t>
      </w:r>
      <w:r>
        <w:t>______</w:t>
      </w:r>
      <w:r w:rsidR="004C3D88">
        <w:t xml:space="preserve"> в многоквартирном доме №</w:t>
      </w:r>
      <w:r>
        <w:t>____</w:t>
      </w:r>
      <w:r w:rsidR="00FA5F55">
        <w:t xml:space="preserve"> по </w:t>
      </w:r>
      <w:r>
        <w:t xml:space="preserve">                           </w:t>
      </w:r>
      <w:r w:rsidR="004C3D88">
        <w:t xml:space="preserve">ул. </w:t>
      </w:r>
      <w:r>
        <w:t xml:space="preserve">______________________________ </w:t>
      </w:r>
      <w:r w:rsidR="004C3D88">
        <w:t>в г</w:t>
      </w:r>
      <w:proofErr w:type="gramStart"/>
      <w:r w:rsidR="004C3D88">
        <w:t>.С</w:t>
      </w:r>
      <w:proofErr w:type="gramEnd"/>
      <w:r w:rsidR="004C3D88">
        <w:t xml:space="preserve">евастополе на </w:t>
      </w:r>
      <w:r w:rsidR="0035046B">
        <w:t xml:space="preserve">основании </w:t>
      </w:r>
      <w:r>
        <w:t>___________________________________________________________________________________</w:t>
      </w:r>
      <w:r w:rsidR="004C3D88">
        <w:t xml:space="preserve">,  в дальнейшем Заказчик с одной стороны и </w:t>
      </w:r>
    </w:p>
    <w:p w:rsidR="00A73692" w:rsidRPr="008A0276" w:rsidRDefault="00A73692" w:rsidP="00A73692">
      <w:pPr>
        <w:ind w:firstLine="720"/>
        <w:jc w:val="both"/>
      </w:pPr>
      <w:r w:rsidRPr="008A0276">
        <w:t xml:space="preserve">Государственное унитарное предприятие города Севастополя «Управляющая компания «Север», </w:t>
      </w:r>
      <w:r w:rsidR="004C3D88">
        <w:t>в дальнейшем Исполнитель</w:t>
      </w:r>
      <w:r w:rsidRPr="008A0276">
        <w:t xml:space="preserve">, в лице директора </w:t>
      </w:r>
      <w:proofErr w:type="spellStart"/>
      <w:r w:rsidR="00DD699F">
        <w:t>Дрёмова</w:t>
      </w:r>
      <w:proofErr w:type="spellEnd"/>
      <w:r w:rsidR="00DD699F">
        <w:t xml:space="preserve"> Михаила Викторовича</w:t>
      </w:r>
      <w:r w:rsidRPr="008A0276">
        <w:t xml:space="preserve">, действующего на основании Устава, </w:t>
      </w:r>
      <w:r w:rsidR="00FE277B">
        <w:t xml:space="preserve">в дальнейшем Исполнитель </w:t>
      </w:r>
      <w:r w:rsidR="004C3D88">
        <w:t xml:space="preserve">другой </w:t>
      </w:r>
      <w:r w:rsidRPr="008A0276">
        <w:t xml:space="preserve">стороны, </w:t>
      </w:r>
      <w:r w:rsidR="004C3D88">
        <w:t xml:space="preserve">при совместном упоминании стороны, каждый в отдельности сторона, </w:t>
      </w:r>
      <w:r w:rsidRPr="008A0276">
        <w:t>заключили настоящий договор о нижеследующем:</w:t>
      </w:r>
    </w:p>
    <w:p w:rsidR="004C3D88" w:rsidRDefault="004C3D88" w:rsidP="00A54226">
      <w:pPr>
        <w:ind w:firstLine="709"/>
        <w:jc w:val="center"/>
        <w:rPr>
          <w:b/>
        </w:rPr>
      </w:pPr>
    </w:p>
    <w:p w:rsidR="00537D37" w:rsidRPr="00F972D4" w:rsidRDefault="00537D37" w:rsidP="00A54226">
      <w:pPr>
        <w:ind w:firstLine="709"/>
        <w:jc w:val="center"/>
        <w:rPr>
          <w:b/>
        </w:rPr>
      </w:pPr>
      <w:r w:rsidRPr="00F972D4">
        <w:rPr>
          <w:b/>
        </w:rPr>
        <w:t>1. Предмет договора.</w:t>
      </w:r>
    </w:p>
    <w:p w:rsidR="000A75AB" w:rsidRDefault="00537D37" w:rsidP="00285B60">
      <w:pPr>
        <w:ind w:firstLine="709"/>
        <w:jc w:val="both"/>
      </w:pPr>
      <w:r w:rsidRPr="00BE3602">
        <w:t xml:space="preserve">1.1. </w:t>
      </w:r>
      <w:r w:rsidR="00FA1CDA">
        <w:t xml:space="preserve">По настоящему Договору </w:t>
      </w:r>
      <w:r w:rsidR="00FA1CDA" w:rsidRPr="00BE3602">
        <w:t xml:space="preserve">Исполнитель принимает на себя </w:t>
      </w:r>
      <w:r w:rsidR="00DB230F">
        <w:t xml:space="preserve">обязательства по </w:t>
      </w:r>
      <w:r w:rsidR="000A75AB">
        <w:t>содержанию общего имущества в многоквартирном доме, расположенного по адресу:</w:t>
      </w:r>
      <w:r w:rsidR="00190966">
        <w:t xml:space="preserve">                            </w:t>
      </w:r>
      <w:proofErr w:type="gramStart"/>
      <w:r w:rsidR="003E7F78">
        <w:t>г</w:t>
      </w:r>
      <w:proofErr w:type="gramEnd"/>
      <w:r w:rsidR="003E7F78">
        <w:t>. Севастополь, _____________________________________________________________________</w:t>
      </w:r>
      <w:r w:rsidR="000A75AB">
        <w:t xml:space="preserve">, а Заказчик обязуется своевременно оплачивать расходы исполнителя на содержание общего имущества в многоквартирном доме. </w:t>
      </w:r>
    </w:p>
    <w:p w:rsidR="000A75AB" w:rsidRDefault="000A75AB" w:rsidP="00285B60">
      <w:pPr>
        <w:ind w:firstLine="709"/>
        <w:jc w:val="both"/>
      </w:pPr>
      <w:r>
        <w:t xml:space="preserve">1.2. Перечень работ, выполняемых Исполнителем по содержанию многоквартирного дома, в рамках исполнения обязательств по настоящему Договору и  их стоимость, указана в приложении №1 к настоящему Договору. </w:t>
      </w:r>
    </w:p>
    <w:p w:rsidR="00F936BA" w:rsidRDefault="000A75AB" w:rsidP="00285B60">
      <w:pPr>
        <w:ind w:firstLine="709"/>
        <w:jc w:val="both"/>
      </w:pPr>
      <w:r>
        <w:t xml:space="preserve">1.3. </w:t>
      </w:r>
      <w:r w:rsidR="00F936BA">
        <w:t>Возможно оказание иных услуг.</w:t>
      </w:r>
    </w:p>
    <w:p w:rsidR="00106C27" w:rsidRDefault="00106C27" w:rsidP="00285B60">
      <w:pPr>
        <w:ind w:firstLine="709"/>
        <w:jc w:val="both"/>
      </w:pPr>
    </w:p>
    <w:p w:rsidR="00537D37" w:rsidRPr="00F972D4" w:rsidRDefault="00537D37" w:rsidP="00F972D4">
      <w:pPr>
        <w:ind w:firstLine="709"/>
        <w:jc w:val="center"/>
        <w:rPr>
          <w:b/>
        </w:rPr>
      </w:pPr>
      <w:r w:rsidRPr="00F972D4">
        <w:rPr>
          <w:b/>
        </w:rPr>
        <w:t>2.Обязанности сторон.</w:t>
      </w:r>
    </w:p>
    <w:p w:rsidR="00537D37" w:rsidRDefault="00537D37" w:rsidP="00285B60">
      <w:pPr>
        <w:ind w:firstLine="709"/>
        <w:jc w:val="both"/>
      </w:pPr>
      <w:r>
        <w:t xml:space="preserve">2.1. </w:t>
      </w:r>
      <w:r w:rsidR="00EA4F9D">
        <w:t>Заказчик</w:t>
      </w:r>
      <w:r>
        <w:t xml:space="preserve"> обязан: </w:t>
      </w:r>
    </w:p>
    <w:p w:rsidR="00264617" w:rsidRDefault="00537D37" w:rsidP="00285B60">
      <w:pPr>
        <w:ind w:firstLine="709"/>
        <w:jc w:val="both"/>
      </w:pPr>
      <w:r>
        <w:t xml:space="preserve">2.1.1. Своевременно </w:t>
      </w:r>
      <w:r w:rsidR="00E07C12">
        <w:t>оплачивать расходы Исполнителя по содержанию общего имущества в многоквартирном доме</w:t>
      </w:r>
      <w:r w:rsidR="00264617">
        <w:t>.</w:t>
      </w:r>
    </w:p>
    <w:p w:rsidR="00537D37" w:rsidRDefault="00537D37" w:rsidP="00285B60">
      <w:pPr>
        <w:ind w:firstLine="709"/>
        <w:jc w:val="both"/>
      </w:pPr>
      <w:r>
        <w:t xml:space="preserve">2.2.Исполнитель обязан: </w:t>
      </w:r>
    </w:p>
    <w:p w:rsidR="00537D37" w:rsidRDefault="00537D37" w:rsidP="007234D4">
      <w:pPr>
        <w:ind w:firstLine="709"/>
        <w:jc w:val="both"/>
      </w:pPr>
      <w:r>
        <w:t xml:space="preserve">2.2.1. </w:t>
      </w:r>
      <w:r w:rsidR="0062693C">
        <w:t>О</w:t>
      </w:r>
      <w:r w:rsidR="007234D4">
        <w:t xml:space="preserve">казывать услуги </w:t>
      </w:r>
      <w:r w:rsidR="0062693C">
        <w:t xml:space="preserve">в соответствии с </w:t>
      </w:r>
      <w:r w:rsidR="009005E8">
        <w:t xml:space="preserve">Приложением №1 к настоящему договору. </w:t>
      </w:r>
      <w:r w:rsidR="007234D4">
        <w:t xml:space="preserve"> </w:t>
      </w:r>
    </w:p>
    <w:p w:rsidR="0062693C" w:rsidRDefault="0062693C" w:rsidP="00F972D4">
      <w:pPr>
        <w:ind w:firstLine="709"/>
        <w:jc w:val="center"/>
        <w:rPr>
          <w:b/>
        </w:rPr>
      </w:pPr>
    </w:p>
    <w:p w:rsidR="00537D37" w:rsidRPr="00F972D4" w:rsidRDefault="00537D37" w:rsidP="00F972D4">
      <w:pPr>
        <w:ind w:firstLine="709"/>
        <w:jc w:val="center"/>
        <w:rPr>
          <w:b/>
        </w:rPr>
      </w:pPr>
      <w:r w:rsidRPr="00F972D4">
        <w:rPr>
          <w:b/>
        </w:rPr>
        <w:t>3. Права сторон.</w:t>
      </w:r>
    </w:p>
    <w:p w:rsidR="00537D37" w:rsidRDefault="00537D37" w:rsidP="00285B60">
      <w:pPr>
        <w:ind w:firstLine="709"/>
        <w:jc w:val="both"/>
      </w:pPr>
      <w:r>
        <w:t xml:space="preserve">3.1. </w:t>
      </w:r>
      <w:r w:rsidR="00584F5B">
        <w:t>Заказчик</w:t>
      </w:r>
      <w:r>
        <w:t xml:space="preserve"> имеет право: </w:t>
      </w:r>
    </w:p>
    <w:p w:rsidR="000E7565" w:rsidRDefault="00537D37" w:rsidP="0062693C">
      <w:pPr>
        <w:ind w:firstLine="709"/>
        <w:jc w:val="both"/>
      </w:pPr>
      <w:r>
        <w:t xml:space="preserve">3.1.1. </w:t>
      </w:r>
      <w:r w:rsidR="0062693C">
        <w:t xml:space="preserve">Подавать заявки на проведение ремонтных работ. </w:t>
      </w:r>
    </w:p>
    <w:p w:rsidR="00537D37" w:rsidRDefault="00537D37" w:rsidP="00285B60">
      <w:pPr>
        <w:ind w:firstLine="709"/>
        <w:jc w:val="both"/>
      </w:pPr>
      <w:r>
        <w:t xml:space="preserve">3.2.Исполнитель имеет право: </w:t>
      </w:r>
    </w:p>
    <w:p w:rsidR="00537D37" w:rsidRDefault="00537D37" w:rsidP="00285B60">
      <w:pPr>
        <w:ind w:firstLine="709"/>
        <w:jc w:val="both"/>
      </w:pPr>
      <w:r>
        <w:t xml:space="preserve">3.2.1. Самостоятельно определять способ </w:t>
      </w:r>
      <w:r w:rsidR="007234D4">
        <w:t>оказания услуг</w:t>
      </w:r>
      <w:r>
        <w:t xml:space="preserve"> и численность необходимого для этого персонала. </w:t>
      </w:r>
      <w:r w:rsidR="00584F5B">
        <w:t xml:space="preserve"> </w:t>
      </w:r>
    </w:p>
    <w:p w:rsidR="0062693C" w:rsidRPr="008A0276" w:rsidRDefault="0062693C" w:rsidP="00626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276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0276">
        <w:rPr>
          <w:rFonts w:ascii="Times New Roman" w:hAnsi="Times New Roman" w:cs="Times New Roman"/>
          <w:sz w:val="24"/>
          <w:szCs w:val="24"/>
        </w:rPr>
        <w:t>. Поручать выполнение обязательств по настоящему Договору иным организациям.</w:t>
      </w:r>
    </w:p>
    <w:p w:rsidR="0062693C" w:rsidRPr="008A0276" w:rsidRDefault="0062693C" w:rsidP="0062693C">
      <w:pPr>
        <w:ind w:firstLine="709"/>
        <w:jc w:val="both"/>
      </w:pPr>
      <w:r w:rsidRPr="008A0276">
        <w:t>3.2.</w:t>
      </w:r>
      <w:r>
        <w:t>3</w:t>
      </w:r>
      <w:r w:rsidRPr="008A0276">
        <w:t xml:space="preserve">. Принимать от Собственника плату за содержание общего имущества и иные услуги, оказываемые в рамках настоящего договора. </w:t>
      </w:r>
    </w:p>
    <w:p w:rsidR="0062693C" w:rsidRPr="008A0276" w:rsidRDefault="0062693C" w:rsidP="00626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" w:lineRule="atLeast"/>
        <w:ind w:firstLine="709"/>
        <w:jc w:val="both"/>
        <w:rPr>
          <w:color w:val="000000"/>
        </w:rPr>
      </w:pPr>
      <w:r w:rsidRPr="008A0276">
        <w:t>3.2.</w:t>
      </w:r>
      <w:r>
        <w:t>4</w:t>
      </w:r>
      <w:r w:rsidRPr="008A0276">
        <w:t xml:space="preserve">. </w:t>
      </w:r>
      <w:r w:rsidRPr="008A0276">
        <w:rPr>
          <w:color w:val="000000"/>
        </w:rPr>
        <w:t xml:space="preserve">В случае несвоевременного и (или) неполного внесения платы по настоящему договору, лицо допустившее просрочку оплаты уплачивает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8A0276">
        <w:rPr>
          <w:color w:val="000000"/>
        </w:rPr>
        <w:t>сумм</w:t>
      </w:r>
      <w:proofErr w:type="gramEnd"/>
      <w:r w:rsidRPr="008A0276">
        <w:rPr>
          <w:color w:val="000000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537D37" w:rsidRDefault="00537D37" w:rsidP="001E0ECC">
      <w:pPr>
        <w:ind w:firstLine="709"/>
        <w:jc w:val="both"/>
      </w:pPr>
      <w:r>
        <w:t>3.2.</w:t>
      </w:r>
      <w:r w:rsidR="0062693C">
        <w:t>5</w:t>
      </w:r>
      <w:r>
        <w:t xml:space="preserve">. Привлекать для исполнения обязательств по настоящему договору по своему усмотрению и без согласования с </w:t>
      </w:r>
      <w:r w:rsidR="00584F5B">
        <w:t>Заказчиком</w:t>
      </w:r>
      <w:r>
        <w:t xml:space="preserve"> </w:t>
      </w:r>
      <w:r w:rsidR="00584F5B">
        <w:t xml:space="preserve"> третьих </w:t>
      </w:r>
      <w:r>
        <w:t xml:space="preserve"> лиц. </w:t>
      </w:r>
    </w:p>
    <w:p w:rsidR="0062693C" w:rsidRDefault="0062693C" w:rsidP="001E0ECC">
      <w:pPr>
        <w:ind w:firstLine="709"/>
        <w:jc w:val="both"/>
      </w:pPr>
    </w:p>
    <w:p w:rsidR="00537D37" w:rsidRPr="00F972D4" w:rsidRDefault="00687E84" w:rsidP="00F972D4">
      <w:pPr>
        <w:ind w:firstLine="709"/>
        <w:jc w:val="center"/>
        <w:rPr>
          <w:b/>
        </w:rPr>
      </w:pPr>
      <w:r w:rsidRPr="00F972D4">
        <w:rPr>
          <w:b/>
        </w:rPr>
        <w:t>4</w:t>
      </w:r>
      <w:r w:rsidR="00537D37" w:rsidRPr="00F972D4">
        <w:rPr>
          <w:b/>
        </w:rPr>
        <w:t xml:space="preserve">. Стоимость </w:t>
      </w:r>
      <w:r w:rsidR="00F972D4">
        <w:rPr>
          <w:b/>
        </w:rPr>
        <w:t>услуг</w:t>
      </w:r>
      <w:r w:rsidR="00537D37" w:rsidRPr="00F972D4">
        <w:rPr>
          <w:b/>
        </w:rPr>
        <w:t xml:space="preserve"> и порядок расчетов.</w:t>
      </w:r>
    </w:p>
    <w:p w:rsidR="000D092E" w:rsidRDefault="00687E84" w:rsidP="00184338">
      <w:pPr>
        <w:ind w:firstLine="709"/>
        <w:jc w:val="both"/>
      </w:pPr>
      <w:r>
        <w:t>4</w:t>
      </w:r>
      <w:r w:rsidR="00537D37">
        <w:t xml:space="preserve">.1. </w:t>
      </w:r>
      <w:r w:rsidR="00184338">
        <w:t xml:space="preserve">Стоимость услуг Исполнителя определяется </w:t>
      </w:r>
      <w:r w:rsidR="003E7F78">
        <w:t xml:space="preserve">исходя из тарифа </w:t>
      </w:r>
      <w:proofErr w:type="spellStart"/>
      <w:r w:rsidR="003E7F78">
        <w:t>__________рублей</w:t>
      </w:r>
      <w:proofErr w:type="spellEnd"/>
      <w:r w:rsidR="003E7F78">
        <w:t xml:space="preserve"> за 1 квадратный метр. </w:t>
      </w:r>
    </w:p>
    <w:p w:rsidR="000D092E" w:rsidRPr="008A0276" w:rsidRDefault="000D092E" w:rsidP="000D092E">
      <w:pPr>
        <w:ind w:firstLine="709"/>
        <w:jc w:val="both"/>
      </w:pPr>
      <w:r w:rsidRPr="008A0276">
        <w:t>4.</w:t>
      </w:r>
      <w:r>
        <w:t>2</w:t>
      </w:r>
      <w:r w:rsidRPr="008A0276">
        <w:t xml:space="preserve">. В случае изменения Правительством Севастополя цен, ставок и тарифов на жилищно-коммунальные услуги для потребителей,  соразмерно изменяется общая стоимость услуг  и работ по содержанию общего имущества в многоквартирном доме по данному договору, при этом подписания дополнительного соглашения к настоящему договору об изменении договора не требуется. </w:t>
      </w:r>
    </w:p>
    <w:p w:rsidR="000D092E" w:rsidRPr="008A0276" w:rsidRDefault="000D092E" w:rsidP="000D092E">
      <w:pPr>
        <w:ind w:firstLine="709"/>
        <w:jc w:val="both"/>
      </w:pPr>
      <w:r w:rsidRPr="008A0276">
        <w:t xml:space="preserve">В данном случае новые цены, тарифы, ставки применяются </w:t>
      </w:r>
      <w:proofErr w:type="gramStart"/>
      <w:r w:rsidRPr="008A0276">
        <w:t>с даты вступления</w:t>
      </w:r>
      <w:proofErr w:type="gramEnd"/>
      <w:r w:rsidRPr="008A0276">
        <w:t xml:space="preserve"> в силу соответствующего. </w:t>
      </w:r>
    </w:p>
    <w:p w:rsidR="000D092E" w:rsidRPr="008A0276" w:rsidRDefault="000D092E" w:rsidP="000D09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27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0276">
        <w:rPr>
          <w:rFonts w:ascii="Times New Roman" w:hAnsi="Times New Roman" w:cs="Times New Roman"/>
          <w:sz w:val="24"/>
          <w:szCs w:val="24"/>
        </w:rPr>
        <w:t>. Плата по настоящему Договору вносится ежемесячно до 20-го числа месяца, следующего за расчетным месяцем.</w:t>
      </w:r>
    </w:p>
    <w:p w:rsidR="000D092E" w:rsidRPr="008A0276" w:rsidRDefault="000D092E" w:rsidP="000D09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27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0276">
        <w:rPr>
          <w:rFonts w:ascii="Times New Roman" w:hAnsi="Times New Roman" w:cs="Times New Roman"/>
          <w:sz w:val="24"/>
          <w:szCs w:val="24"/>
        </w:rPr>
        <w:t xml:space="preserve">. Плата по настоящему Договору вносится в установленные настоящим Договором сроки на основании платежных документов, выставляемых непосредственно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8A0276">
        <w:rPr>
          <w:rFonts w:ascii="Times New Roman" w:hAnsi="Times New Roman" w:cs="Times New Roman"/>
          <w:sz w:val="24"/>
          <w:szCs w:val="24"/>
        </w:rPr>
        <w:t xml:space="preserve">, либо организацией, действующей по поручению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A0276">
        <w:rPr>
          <w:rFonts w:ascii="Times New Roman" w:hAnsi="Times New Roman" w:cs="Times New Roman"/>
          <w:sz w:val="24"/>
          <w:szCs w:val="24"/>
        </w:rPr>
        <w:t>.</w:t>
      </w:r>
    </w:p>
    <w:p w:rsidR="000D092E" w:rsidRPr="008A0276" w:rsidRDefault="000D092E" w:rsidP="000D09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A0276">
        <w:rPr>
          <w:rFonts w:ascii="Times New Roman" w:hAnsi="Times New Roman" w:cs="Times New Roman"/>
          <w:sz w:val="24"/>
          <w:szCs w:val="24"/>
        </w:rPr>
        <w:t>. Неиспользование помещений собственниками не является основанием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276">
        <w:rPr>
          <w:rFonts w:ascii="Times New Roman" w:hAnsi="Times New Roman" w:cs="Times New Roman"/>
          <w:sz w:val="24"/>
          <w:szCs w:val="24"/>
        </w:rPr>
        <w:t>внесения платы по настоящему Договору.</w:t>
      </w:r>
    </w:p>
    <w:p w:rsidR="000D092E" w:rsidRPr="008A0276" w:rsidRDefault="000D092E" w:rsidP="000D09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27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0276">
        <w:rPr>
          <w:rFonts w:ascii="Times New Roman" w:hAnsi="Times New Roman" w:cs="Times New Roman"/>
          <w:sz w:val="24"/>
          <w:szCs w:val="24"/>
        </w:rPr>
        <w:t xml:space="preserve">. Услуги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A0276">
        <w:rPr>
          <w:rFonts w:ascii="Times New Roman" w:hAnsi="Times New Roman" w:cs="Times New Roman"/>
          <w:sz w:val="24"/>
          <w:szCs w:val="24"/>
        </w:rPr>
        <w:t>, не предусмотренные настоящим Договором, выполняются за отдельную плату по взаимному соглашению Сторон.</w:t>
      </w:r>
    </w:p>
    <w:p w:rsidR="00184338" w:rsidRDefault="00184338" w:rsidP="00184338">
      <w:pPr>
        <w:ind w:firstLine="709"/>
        <w:jc w:val="both"/>
      </w:pPr>
      <w:r>
        <w:t xml:space="preserve"> </w:t>
      </w:r>
    </w:p>
    <w:p w:rsidR="00537D37" w:rsidRPr="00804FD6" w:rsidRDefault="00804FD6" w:rsidP="00804FD6">
      <w:pPr>
        <w:ind w:firstLine="709"/>
        <w:jc w:val="center"/>
        <w:rPr>
          <w:b/>
        </w:rPr>
      </w:pPr>
      <w:r w:rsidRPr="00804FD6">
        <w:rPr>
          <w:b/>
        </w:rPr>
        <w:t>5</w:t>
      </w:r>
      <w:r w:rsidR="00537D37" w:rsidRPr="00804FD6">
        <w:rPr>
          <w:b/>
        </w:rPr>
        <w:t>. Ответственность сторон.</w:t>
      </w:r>
    </w:p>
    <w:p w:rsidR="00902BEA" w:rsidRDefault="00804FD6" w:rsidP="00902BEA">
      <w:pPr>
        <w:ind w:firstLine="709"/>
        <w:jc w:val="both"/>
        <w:rPr>
          <w:b/>
        </w:rPr>
      </w:pPr>
      <w:r>
        <w:t>5</w:t>
      </w:r>
      <w:r w:rsidR="00537D37">
        <w:t xml:space="preserve">.1. </w:t>
      </w:r>
      <w:r w:rsidR="00902BEA" w:rsidRPr="008A0276"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</w:t>
      </w:r>
      <w:r w:rsidR="00902BEA">
        <w:rPr>
          <w:b/>
        </w:rPr>
        <w:t>.</w:t>
      </w:r>
    </w:p>
    <w:p w:rsidR="009005E8" w:rsidRDefault="009005E8" w:rsidP="00902BEA">
      <w:pPr>
        <w:ind w:firstLine="709"/>
        <w:jc w:val="center"/>
        <w:rPr>
          <w:b/>
        </w:rPr>
      </w:pPr>
    </w:p>
    <w:p w:rsidR="00537D37" w:rsidRPr="00440AFA" w:rsidRDefault="00440AFA" w:rsidP="00902BEA">
      <w:pPr>
        <w:ind w:firstLine="709"/>
        <w:jc w:val="center"/>
        <w:rPr>
          <w:b/>
        </w:rPr>
      </w:pPr>
      <w:r w:rsidRPr="00440AFA">
        <w:rPr>
          <w:b/>
        </w:rPr>
        <w:t>6</w:t>
      </w:r>
      <w:r w:rsidR="00537D37" w:rsidRPr="00440AFA">
        <w:rPr>
          <w:b/>
        </w:rPr>
        <w:t>. Срок действия договора.</w:t>
      </w:r>
    </w:p>
    <w:p w:rsidR="00537D37" w:rsidRDefault="008F46CC" w:rsidP="00285B60">
      <w:pPr>
        <w:ind w:firstLine="709"/>
        <w:jc w:val="both"/>
      </w:pPr>
      <w:r>
        <w:t>6</w:t>
      </w:r>
      <w:r w:rsidR="00537D37">
        <w:t xml:space="preserve">.1. Настоящий договор вступает в силу с </w:t>
      </w:r>
      <w:r>
        <w:t>момента подписания настоящего Договора. Срок действия настоящего Д</w:t>
      </w:r>
      <w:r w:rsidR="00537D37">
        <w:t xml:space="preserve">оговора заканчивается </w:t>
      </w:r>
      <w:r>
        <w:t>31 декабря 201</w:t>
      </w:r>
      <w:r w:rsidR="005158D3">
        <w:t>7</w:t>
      </w:r>
      <w:r w:rsidR="00537D37">
        <w:t xml:space="preserve"> года. </w:t>
      </w:r>
    </w:p>
    <w:p w:rsidR="00537D37" w:rsidRDefault="008F46CC" w:rsidP="00285B60">
      <w:pPr>
        <w:ind w:firstLine="709"/>
        <w:jc w:val="both"/>
      </w:pPr>
      <w:r>
        <w:t>6</w:t>
      </w:r>
      <w:r w:rsidR="00537D37">
        <w:t xml:space="preserve">.2. Настоящий договор считается ежегодно продленным на тот же срок и на тех же условиях, если за 30 дней до окончания его срока действия одна из сторон не заявит о его прекращении или изменении. </w:t>
      </w:r>
    </w:p>
    <w:p w:rsidR="009005E8" w:rsidRDefault="009005E8" w:rsidP="008F46CC">
      <w:pPr>
        <w:ind w:firstLine="709"/>
        <w:jc w:val="center"/>
        <w:rPr>
          <w:b/>
        </w:rPr>
      </w:pPr>
    </w:p>
    <w:p w:rsidR="00537D37" w:rsidRPr="008F46CC" w:rsidRDefault="008F46CC" w:rsidP="008F46CC">
      <w:pPr>
        <w:ind w:firstLine="709"/>
        <w:jc w:val="center"/>
        <w:rPr>
          <w:b/>
        </w:rPr>
      </w:pPr>
      <w:r w:rsidRPr="008F46CC">
        <w:rPr>
          <w:b/>
        </w:rPr>
        <w:t>7</w:t>
      </w:r>
      <w:r w:rsidR="00537D37" w:rsidRPr="008F46CC">
        <w:rPr>
          <w:b/>
        </w:rPr>
        <w:t>. Изменение и расторжение договора.</w:t>
      </w:r>
    </w:p>
    <w:p w:rsidR="008F46CC" w:rsidRDefault="008F46CC" w:rsidP="00285B60">
      <w:pPr>
        <w:ind w:firstLine="709"/>
        <w:jc w:val="both"/>
      </w:pPr>
      <w:r>
        <w:t>7</w:t>
      </w:r>
      <w:r w:rsidR="00537D37">
        <w:t xml:space="preserve">.1. Стороны имеют право по взаимному соглашению досрочно расторгнуть </w:t>
      </w:r>
      <w:r>
        <w:t>настоящий Договор.</w:t>
      </w:r>
    </w:p>
    <w:p w:rsidR="00537D37" w:rsidRDefault="008F46CC" w:rsidP="00285B60">
      <w:pPr>
        <w:ind w:firstLine="709"/>
        <w:jc w:val="both"/>
      </w:pPr>
      <w:r>
        <w:t>7</w:t>
      </w:r>
      <w:r w:rsidR="00537D37">
        <w:t>.2. Все изменения и дополнения к настоящему договору осуществляется путем заключения дополнительного соглашения, являющегося неотъемлемой частью настоящего договора</w:t>
      </w:r>
      <w:r w:rsidR="009005E8">
        <w:t xml:space="preserve">, на основании решения общего собрания собственников многоквартирного дома. </w:t>
      </w:r>
    </w:p>
    <w:p w:rsidR="009005E8" w:rsidRDefault="009005E8" w:rsidP="008F46CC">
      <w:pPr>
        <w:ind w:firstLine="709"/>
        <w:jc w:val="center"/>
        <w:rPr>
          <w:b/>
        </w:rPr>
      </w:pPr>
    </w:p>
    <w:p w:rsidR="00537D37" w:rsidRPr="008F46CC" w:rsidRDefault="008F46CC" w:rsidP="008F46CC">
      <w:pPr>
        <w:ind w:firstLine="709"/>
        <w:jc w:val="center"/>
        <w:rPr>
          <w:b/>
        </w:rPr>
      </w:pPr>
      <w:r w:rsidRPr="008F46CC">
        <w:rPr>
          <w:b/>
        </w:rPr>
        <w:t>8</w:t>
      </w:r>
      <w:r w:rsidR="00537D37" w:rsidRPr="008F46CC">
        <w:rPr>
          <w:b/>
        </w:rPr>
        <w:t>. Разрешение споров.</w:t>
      </w:r>
    </w:p>
    <w:p w:rsidR="00537D37" w:rsidRDefault="008F46CC" w:rsidP="00285B60">
      <w:pPr>
        <w:ind w:firstLine="709"/>
        <w:jc w:val="both"/>
      </w:pPr>
      <w:r>
        <w:t>8</w:t>
      </w:r>
      <w:r w:rsidR="00537D37">
        <w:t xml:space="preserve">.1. </w:t>
      </w:r>
      <w:r>
        <w:t xml:space="preserve">Все споры и разногласия, возникшие в связи с исполнением настоящего Договора, разрешаются </w:t>
      </w:r>
      <w:r w:rsidR="00537D37">
        <w:t xml:space="preserve">Сторонами путем переговоров. </w:t>
      </w:r>
    </w:p>
    <w:p w:rsidR="00537D37" w:rsidRDefault="008F46CC" w:rsidP="00285B60">
      <w:pPr>
        <w:ind w:firstLine="709"/>
        <w:jc w:val="both"/>
      </w:pPr>
      <w:r>
        <w:t>8</w:t>
      </w:r>
      <w:r w:rsidR="00537D37">
        <w:t xml:space="preserve">.2. При не достижении соглашения, спор передается на рассмотрение суда, в порядке, предусмотренном федеральным законодательством Российской Федерации. </w:t>
      </w:r>
    </w:p>
    <w:p w:rsidR="009005E8" w:rsidRDefault="008F46CC" w:rsidP="008D23CF">
      <w:pPr>
        <w:ind w:firstLine="709"/>
        <w:jc w:val="both"/>
        <w:rPr>
          <w:b/>
        </w:rPr>
      </w:pPr>
      <w:r>
        <w:t>8</w:t>
      </w:r>
      <w:r w:rsidR="00537D37">
        <w:t xml:space="preserve">.3. Все претензии по выполнению условий настоящего </w:t>
      </w:r>
      <w:r>
        <w:t>Д</w:t>
      </w:r>
      <w:r w:rsidR="00537D37">
        <w:t xml:space="preserve">оговора предоставляются Сторонами в письменной форме и направляются другой стороне заказным письмом или вручаться лично под расписку. </w:t>
      </w:r>
    </w:p>
    <w:p w:rsidR="00CF0C4A" w:rsidRDefault="00CF0C4A" w:rsidP="00422C19">
      <w:pPr>
        <w:ind w:firstLine="709"/>
        <w:jc w:val="center"/>
        <w:rPr>
          <w:b/>
        </w:rPr>
      </w:pPr>
    </w:p>
    <w:p w:rsidR="00537D37" w:rsidRPr="008F46CC" w:rsidRDefault="008F46CC" w:rsidP="00422C19">
      <w:pPr>
        <w:ind w:firstLine="709"/>
        <w:jc w:val="center"/>
        <w:rPr>
          <w:b/>
        </w:rPr>
      </w:pPr>
      <w:r w:rsidRPr="008F46CC">
        <w:rPr>
          <w:b/>
        </w:rPr>
        <w:t>9</w:t>
      </w:r>
      <w:r w:rsidR="00537D37" w:rsidRPr="008F46CC">
        <w:rPr>
          <w:b/>
        </w:rPr>
        <w:t>. Прочие условия.</w:t>
      </w:r>
    </w:p>
    <w:p w:rsidR="00537D37" w:rsidRDefault="008F46CC" w:rsidP="00285B60">
      <w:pPr>
        <w:ind w:firstLine="709"/>
        <w:jc w:val="both"/>
      </w:pPr>
      <w:r>
        <w:t>9</w:t>
      </w:r>
      <w:r w:rsidR="00537D37">
        <w:t>.1. Взаимоотношения Сторон, не урегулированн</w:t>
      </w:r>
      <w:r w:rsidR="001F5ED6">
        <w:t>ые настоящим Д</w:t>
      </w:r>
      <w:r w:rsidR="00537D37">
        <w:t xml:space="preserve">оговором, регламентируются федеральным законодательством РФ. </w:t>
      </w:r>
    </w:p>
    <w:p w:rsidR="003A192F" w:rsidRDefault="003A192F" w:rsidP="00285B60">
      <w:pPr>
        <w:ind w:firstLine="709"/>
        <w:jc w:val="both"/>
      </w:pPr>
      <w:r>
        <w:t xml:space="preserve">9.2. Подписав настоящий Договор, Заказчик дает согласие Исполнителю на сбор, обработку и передачу персональных данных. </w:t>
      </w:r>
    </w:p>
    <w:p w:rsidR="00422C19" w:rsidRDefault="00422C19" w:rsidP="00285B60">
      <w:pPr>
        <w:ind w:firstLine="709"/>
        <w:jc w:val="both"/>
      </w:pPr>
    </w:p>
    <w:p w:rsidR="003A192F" w:rsidRDefault="004F5849" w:rsidP="003A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567"/>
        <w:jc w:val="both"/>
        <w:rPr>
          <w:color w:val="000000"/>
        </w:rPr>
      </w:pPr>
      <w:r>
        <w:t>Приложени</w:t>
      </w:r>
      <w:r w:rsidR="00422C19">
        <w:t xml:space="preserve">е: </w:t>
      </w:r>
      <w:r w:rsidR="00BD1312">
        <w:t xml:space="preserve">№1 - </w:t>
      </w:r>
      <w:r>
        <w:t xml:space="preserve"> </w:t>
      </w:r>
      <w:r w:rsidR="003A192F" w:rsidRPr="008A0276">
        <w:rPr>
          <w:color w:val="000000"/>
        </w:rPr>
        <w:t>Перечень работ и услуг по управлению иму</w:t>
      </w:r>
      <w:r w:rsidR="003A192F">
        <w:rPr>
          <w:color w:val="000000"/>
        </w:rPr>
        <w:t>ществом в  многоквартирном доме.</w:t>
      </w:r>
    </w:p>
    <w:p w:rsidR="003A192F" w:rsidRPr="008A0276" w:rsidRDefault="003A192F" w:rsidP="003A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567"/>
        <w:jc w:val="both"/>
        <w:rPr>
          <w:color w:val="000000"/>
        </w:rPr>
      </w:pPr>
      <w:r w:rsidRPr="008A0276">
        <w:rPr>
          <w:color w:val="000000"/>
        </w:rPr>
        <w:t xml:space="preserve">Приложение №2 </w:t>
      </w:r>
      <w:proofErr w:type="gramStart"/>
      <w:r w:rsidRPr="008A0276">
        <w:rPr>
          <w:color w:val="000000"/>
          <w:lang w:val="en-US"/>
        </w:rPr>
        <w:t>C</w:t>
      </w:r>
      <w:proofErr w:type="spellStart"/>
      <w:proofErr w:type="gramEnd"/>
      <w:r w:rsidRPr="008A0276">
        <w:rPr>
          <w:color w:val="000000"/>
        </w:rPr>
        <w:t>остав</w:t>
      </w:r>
      <w:proofErr w:type="spellEnd"/>
      <w:r w:rsidRPr="008A0276">
        <w:rPr>
          <w:color w:val="000000"/>
        </w:rPr>
        <w:t xml:space="preserve"> и состояние общего имущества в Многоквартирном  доме</w:t>
      </w:r>
      <w:r>
        <w:rPr>
          <w:color w:val="000000"/>
        </w:rPr>
        <w:t>.</w:t>
      </w:r>
    </w:p>
    <w:p w:rsidR="00422C19" w:rsidRDefault="00422C19" w:rsidP="003A192F">
      <w:pPr>
        <w:ind w:firstLine="709"/>
        <w:jc w:val="both"/>
      </w:pPr>
    </w:p>
    <w:p w:rsidR="00B978DD" w:rsidRDefault="00B978DD" w:rsidP="00422C19">
      <w:pPr>
        <w:ind w:firstLine="709"/>
        <w:jc w:val="center"/>
        <w:rPr>
          <w:b/>
        </w:rPr>
      </w:pPr>
      <w:r w:rsidRPr="00B978DD">
        <w:rPr>
          <w:b/>
        </w:rPr>
        <w:t>10. Юридические адреса и подписи сторон</w:t>
      </w:r>
      <w:r>
        <w:rPr>
          <w:b/>
        </w:rPr>
        <w:t>.</w:t>
      </w:r>
    </w:p>
    <w:p w:rsidR="00B978DD" w:rsidRDefault="00B978DD" w:rsidP="00B978DD">
      <w:pPr>
        <w:ind w:firstLine="709"/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B978DD" w:rsidTr="00FD0282">
        <w:tc>
          <w:tcPr>
            <w:tcW w:w="5058" w:type="dxa"/>
          </w:tcPr>
          <w:p w:rsidR="00B978DD" w:rsidRPr="00FF3544" w:rsidRDefault="00FF3544" w:rsidP="00B978DD">
            <w:pPr>
              <w:jc w:val="center"/>
              <w:rPr>
                <w:b/>
              </w:rPr>
            </w:pPr>
            <w:r w:rsidRPr="00FF3544">
              <w:rPr>
                <w:b/>
              </w:rPr>
              <w:t>Заказчик</w:t>
            </w:r>
          </w:p>
        </w:tc>
        <w:tc>
          <w:tcPr>
            <w:tcW w:w="5058" w:type="dxa"/>
          </w:tcPr>
          <w:p w:rsidR="00B978DD" w:rsidRDefault="00B978DD" w:rsidP="00B978D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B978DD" w:rsidTr="00FD0282">
        <w:tc>
          <w:tcPr>
            <w:tcW w:w="5058" w:type="dxa"/>
          </w:tcPr>
          <w:p w:rsidR="00B978DD" w:rsidRDefault="003A192F" w:rsidP="003A192F">
            <w:pPr>
              <w:jc w:val="both"/>
            </w:pPr>
            <w:r>
              <w:t>________________________________________</w:t>
            </w:r>
          </w:p>
          <w:p w:rsidR="003A192F" w:rsidRPr="00E54354" w:rsidRDefault="003A192F" w:rsidP="003A192F">
            <w:pPr>
              <w:jc w:val="both"/>
            </w:pPr>
            <w:r>
              <w:t>________________________________________</w:t>
            </w:r>
          </w:p>
        </w:tc>
        <w:tc>
          <w:tcPr>
            <w:tcW w:w="5058" w:type="dxa"/>
          </w:tcPr>
          <w:p w:rsidR="00B978DD" w:rsidRDefault="00B978DD" w:rsidP="00B978DD">
            <w:pPr>
              <w:jc w:val="center"/>
            </w:pPr>
            <w:r>
              <w:t xml:space="preserve">Государственное унитарное предприятие города Севастополя </w:t>
            </w:r>
          </w:p>
          <w:p w:rsidR="00B978DD" w:rsidRPr="00B978DD" w:rsidRDefault="00B978DD" w:rsidP="00B978DD">
            <w:pPr>
              <w:jc w:val="center"/>
            </w:pPr>
            <w:r>
              <w:t>«Управляющая компания «Север»</w:t>
            </w:r>
          </w:p>
        </w:tc>
      </w:tr>
      <w:tr w:rsidR="00B978DD" w:rsidTr="00FD0282">
        <w:tc>
          <w:tcPr>
            <w:tcW w:w="5058" w:type="dxa"/>
          </w:tcPr>
          <w:p w:rsidR="00FF3544" w:rsidRDefault="003A192F" w:rsidP="00E54354">
            <w:pPr>
              <w:jc w:val="both"/>
            </w:pPr>
            <w:r>
              <w:t xml:space="preserve">паспорт серия ______ номер ___________ выдан </w:t>
            </w:r>
            <w:proofErr w:type="spellStart"/>
            <w:r>
              <w:t>_______________</w:t>
            </w:r>
            <w:proofErr w:type="gramStart"/>
            <w:r>
              <w:t>г</w:t>
            </w:r>
            <w:proofErr w:type="spellEnd"/>
            <w:proofErr w:type="gramEnd"/>
            <w:r>
              <w:t>. кем ______________</w:t>
            </w:r>
          </w:p>
          <w:p w:rsidR="003A192F" w:rsidRDefault="003A192F" w:rsidP="00E54354">
            <w:pPr>
              <w:jc w:val="both"/>
            </w:pPr>
            <w:r>
              <w:t>________________________________________</w:t>
            </w:r>
          </w:p>
          <w:p w:rsidR="003A192F" w:rsidRDefault="003A192F" w:rsidP="00E54354">
            <w:pPr>
              <w:jc w:val="both"/>
            </w:pPr>
            <w:r>
              <w:t>зарегистрирован _________________________</w:t>
            </w:r>
          </w:p>
          <w:p w:rsidR="003A192F" w:rsidRDefault="003A192F" w:rsidP="00E54354">
            <w:pPr>
              <w:jc w:val="both"/>
            </w:pPr>
            <w:r>
              <w:t>________________________________________</w:t>
            </w:r>
          </w:p>
          <w:p w:rsidR="00DE5CA7" w:rsidRDefault="00DE5CA7" w:rsidP="00E54354">
            <w:pPr>
              <w:jc w:val="both"/>
            </w:pPr>
          </w:p>
          <w:p w:rsidR="00DE5CA7" w:rsidRPr="00FF3544" w:rsidRDefault="00DE5CA7" w:rsidP="00E54354">
            <w:pPr>
              <w:jc w:val="both"/>
            </w:pPr>
          </w:p>
        </w:tc>
        <w:tc>
          <w:tcPr>
            <w:tcW w:w="5058" w:type="dxa"/>
          </w:tcPr>
          <w:p w:rsidR="002E7FD7" w:rsidRDefault="002E7FD7" w:rsidP="002E7FD7">
            <w:pPr>
              <w:jc w:val="both"/>
            </w:pPr>
            <w:r w:rsidRPr="002E7FD7">
              <w:t xml:space="preserve">ул. </w:t>
            </w:r>
            <w:r>
              <w:t>Михайловская, д.13-А, г. Севастополь</w:t>
            </w:r>
          </w:p>
          <w:p w:rsidR="002E7FD7" w:rsidRDefault="002E7FD7" w:rsidP="002E7FD7">
            <w:pPr>
              <w:jc w:val="both"/>
            </w:pPr>
            <w:r>
              <w:t>299002</w:t>
            </w:r>
          </w:p>
          <w:p w:rsidR="002E7FD7" w:rsidRPr="002E7FD7" w:rsidRDefault="002E7FD7" w:rsidP="002E7FD7">
            <w:pPr>
              <w:jc w:val="both"/>
            </w:pPr>
            <w:r>
              <w:t>р</w:t>
            </w:r>
            <w:r w:rsidRPr="002E7FD7">
              <w:t>/с №40602810341260000002</w:t>
            </w:r>
            <w:r>
              <w:t xml:space="preserve"> ПАО «РНКБ»</w:t>
            </w:r>
            <w:r w:rsidRPr="002E7FD7">
              <w:t xml:space="preserve">, БИК 044525607 </w:t>
            </w:r>
          </w:p>
          <w:p w:rsidR="002E7FD7" w:rsidRPr="002E7FD7" w:rsidRDefault="002E7FD7" w:rsidP="002E7FD7">
            <w:pPr>
              <w:jc w:val="both"/>
            </w:pPr>
            <w:r w:rsidRPr="002E7FD7">
              <w:t>ИНН 9203536259, КПП 920301001</w:t>
            </w:r>
          </w:p>
          <w:p w:rsidR="00B978DD" w:rsidRDefault="00B978DD" w:rsidP="00B978DD">
            <w:pPr>
              <w:jc w:val="both"/>
            </w:pPr>
          </w:p>
          <w:p w:rsidR="008D23CF" w:rsidRDefault="008D23CF" w:rsidP="00B978DD">
            <w:pPr>
              <w:jc w:val="both"/>
            </w:pPr>
          </w:p>
          <w:p w:rsidR="008D23CF" w:rsidRPr="002E7FD7" w:rsidRDefault="008D23CF" w:rsidP="00B978DD">
            <w:pPr>
              <w:jc w:val="both"/>
            </w:pPr>
          </w:p>
        </w:tc>
      </w:tr>
      <w:tr w:rsidR="00B978DD" w:rsidTr="00FD0282">
        <w:tc>
          <w:tcPr>
            <w:tcW w:w="5058" w:type="dxa"/>
          </w:tcPr>
          <w:p w:rsidR="00FF3544" w:rsidRDefault="00FF3544" w:rsidP="00DB7D10"/>
          <w:p w:rsidR="008D23CF" w:rsidRPr="00FF3544" w:rsidRDefault="008D23CF" w:rsidP="00DB7D10">
            <w:r>
              <w:t>________________________ /______________/</w:t>
            </w:r>
          </w:p>
        </w:tc>
        <w:tc>
          <w:tcPr>
            <w:tcW w:w="5058" w:type="dxa"/>
          </w:tcPr>
          <w:p w:rsidR="00E54354" w:rsidRDefault="002E7FD7" w:rsidP="002E7FD7">
            <w:r w:rsidRPr="002E7FD7">
              <w:t xml:space="preserve">Директор </w:t>
            </w:r>
            <w:r>
              <w:t xml:space="preserve"> </w:t>
            </w:r>
          </w:p>
          <w:p w:rsidR="00B978DD" w:rsidRPr="002E7FD7" w:rsidRDefault="00E54354" w:rsidP="005158D3">
            <w:r>
              <w:t>_________</w:t>
            </w:r>
            <w:r w:rsidR="002E7FD7">
              <w:t xml:space="preserve">__________________ </w:t>
            </w:r>
            <w:r w:rsidR="005158D3">
              <w:t>М</w:t>
            </w:r>
            <w:r w:rsidR="00AE7E9B">
              <w:t xml:space="preserve">.В. </w:t>
            </w:r>
            <w:proofErr w:type="spellStart"/>
            <w:r w:rsidR="005158D3">
              <w:t>Др</w:t>
            </w:r>
            <w:r w:rsidR="008D23CF">
              <w:t>ё</w:t>
            </w:r>
            <w:r w:rsidR="005158D3">
              <w:t>мо</w:t>
            </w:r>
            <w:r w:rsidR="008D23CF">
              <w:t>в</w:t>
            </w:r>
            <w:proofErr w:type="spellEnd"/>
          </w:p>
        </w:tc>
      </w:tr>
    </w:tbl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285B60"/>
    <w:p w:rsidR="001E4279" w:rsidRDefault="001E4279" w:rsidP="00651E2D">
      <w:pPr>
        <w:pageBreakBefore/>
        <w:tabs>
          <w:tab w:val="left" w:pos="4820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  <w:r w:rsidRPr="008A0276">
        <w:rPr>
          <w:color w:val="000000"/>
        </w:rPr>
        <w:lastRenderedPageBreak/>
        <w:t>Приложение №1</w:t>
      </w:r>
      <w:r w:rsidR="000314C0">
        <w:rPr>
          <w:color w:val="000000"/>
        </w:rPr>
        <w:t xml:space="preserve"> </w:t>
      </w:r>
      <w:r w:rsidRPr="008A0276">
        <w:t xml:space="preserve"> к договору </w:t>
      </w:r>
      <w:r w:rsidR="00AD5FCF">
        <w:t xml:space="preserve">содержания/обслуживания </w:t>
      </w:r>
      <w:r>
        <w:t xml:space="preserve">общего имущества в многоквартирном доме  №____ </w:t>
      </w:r>
      <w:r w:rsidRPr="008A0276">
        <w:t xml:space="preserve">от </w:t>
      </w:r>
      <w:r w:rsidR="00FD0282">
        <w:t>____ _______ 201</w:t>
      </w:r>
      <w:r w:rsidR="005158D3">
        <w:t>7</w:t>
      </w:r>
    </w:p>
    <w:p w:rsidR="001E4279" w:rsidRPr="001E4279" w:rsidRDefault="001E4279" w:rsidP="001E4279">
      <w:pPr>
        <w:ind w:left="4536"/>
      </w:pPr>
    </w:p>
    <w:p w:rsidR="001E4279" w:rsidRPr="008A0276" w:rsidRDefault="001E4279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color w:val="000000"/>
        </w:rPr>
      </w:pPr>
      <w:r w:rsidRPr="008A0276">
        <w:rPr>
          <w:b/>
          <w:color w:val="000000"/>
        </w:rPr>
        <w:t>Перечень</w:t>
      </w:r>
    </w:p>
    <w:p w:rsidR="001E4279" w:rsidRPr="008A0276" w:rsidRDefault="001E4279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ind w:left="567" w:right="567"/>
        <w:jc w:val="center"/>
        <w:rPr>
          <w:b/>
          <w:color w:val="000000"/>
        </w:rPr>
      </w:pPr>
      <w:r w:rsidRPr="008A0276">
        <w:rPr>
          <w:b/>
          <w:color w:val="000000"/>
        </w:rPr>
        <w:t xml:space="preserve">работ и услуг по </w:t>
      </w:r>
      <w:r w:rsidR="000314C0">
        <w:rPr>
          <w:b/>
          <w:color w:val="000000"/>
        </w:rPr>
        <w:t xml:space="preserve">содержанию общего </w:t>
      </w:r>
      <w:r w:rsidRPr="008A0276">
        <w:rPr>
          <w:b/>
          <w:color w:val="000000"/>
        </w:rPr>
        <w:t>имуществ</w:t>
      </w:r>
      <w:r w:rsidR="000314C0">
        <w:rPr>
          <w:b/>
          <w:color w:val="000000"/>
        </w:rPr>
        <w:t>а</w:t>
      </w:r>
      <w:r w:rsidRPr="008A0276">
        <w:rPr>
          <w:b/>
          <w:color w:val="000000"/>
        </w:rPr>
        <w:t xml:space="preserve"> в многоквартирном доме </w:t>
      </w:r>
    </w:p>
    <w:p w:rsidR="001E4279" w:rsidRPr="008A0276" w:rsidRDefault="001E4279" w:rsidP="001E42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ind w:left="567" w:right="567"/>
        <w:jc w:val="center"/>
        <w:rPr>
          <w:b/>
          <w:color w:val="000000"/>
        </w:rPr>
      </w:pPr>
    </w:p>
    <w:p w:rsidR="001E4279" w:rsidRPr="008A0276" w:rsidRDefault="001E4279" w:rsidP="001E427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color w:val="000000"/>
        </w:rPr>
      </w:pPr>
      <w:r w:rsidRPr="008A0276">
        <w:rPr>
          <w:color w:val="000000"/>
          <w:u w:val="single"/>
        </w:rPr>
        <w:t>_____________________</w:t>
      </w:r>
      <w:r>
        <w:rPr>
          <w:color w:val="000000"/>
          <w:u w:val="single"/>
        </w:rPr>
        <w:t>_____________________________________________________</w:t>
      </w:r>
    </w:p>
    <w:p w:rsidR="001E4279" w:rsidRPr="008A0276" w:rsidRDefault="001E4279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ind w:left="1080" w:right="567"/>
        <w:jc w:val="center"/>
        <w:rPr>
          <w:color w:val="000000"/>
          <w:vertAlign w:val="subscript"/>
        </w:rPr>
      </w:pPr>
      <w:r w:rsidRPr="008A0276">
        <w:rPr>
          <w:color w:val="000000"/>
          <w:vertAlign w:val="subscript"/>
        </w:rPr>
        <w:t>(адрес многоквартирного дома)</w:t>
      </w:r>
    </w:p>
    <w:p w:rsidR="001E4279" w:rsidRPr="008A0276" w:rsidRDefault="001E4279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5306"/>
        <w:gridCol w:w="2693"/>
        <w:gridCol w:w="1560"/>
      </w:tblGrid>
      <w:tr w:rsidR="00F4017B" w:rsidRPr="008A0276" w:rsidTr="009D2B62">
        <w:tc>
          <w:tcPr>
            <w:tcW w:w="614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№ </w:t>
            </w:r>
            <w:proofErr w:type="spellStart"/>
            <w:proofErr w:type="gramStart"/>
            <w:r w:rsidRPr="008A0276">
              <w:t>п</w:t>
            </w:r>
            <w:proofErr w:type="spellEnd"/>
            <w:proofErr w:type="gramEnd"/>
            <w:r w:rsidRPr="008A0276">
              <w:t>/</w:t>
            </w:r>
            <w:proofErr w:type="spellStart"/>
            <w:r w:rsidRPr="008A0276">
              <w:t>п</w:t>
            </w:r>
            <w:proofErr w:type="spellEnd"/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>Перечень услуг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>Наличие услуги Периодичность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>
            <w:r w:rsidRPr="008A0276">
              <w:t>Примечание</w:t>
            </w:r>
          </w:p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1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Содержание общего имущества в многоквартирном доме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/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1.1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Уборка придомовой территории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>
              <w:t>6 раз в неделю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1.2.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Уборка лестничных клеток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>
              <w:t>6 раз в неделю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1.3.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>Уборка подвалов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>
              <w:t>1 раз в год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1.4.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Вывоз бытовых отходов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proofErr w:type="gramStart"/>
            <w:r>
              <w:t>Согласно графика</w:t>
            </w:r>
            <w:proofErr w:type="gramEnd"/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1.5.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Дератизация </w:t>
            </w:r>
            <w:r>
              <w:t>подвала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>
              <w:t xml:space="preserve">1 раз в </w:t>
            </w:r>
            <w:proofErr w:type="gramStart"/>
            <w:r>
              <w:t>пол года</w:t>
            </w:r>
            <w:proofErr w:type="gramEnd"/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1.6.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Дезинсекция </w:t>
            </w:r>
            <w:r>
              <w:t xml:space="preserve"> подвала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>
              <w:t xml:space="preserve">1 раз в </w:t>
            </w:r>
            <w:proofErr w:type="gramStart"/>
            <w:r>
              <w:t>пол года</w:t>
            </w:r>
            <w:proofErr w:type="gramEnd"/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1.7.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>Обслуживание дымовых и вентиляционных каналов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proofErr w:type="gramStart"/>
            <w:r>
              <w:t>Согласно графика</w:t>
            </w:r>
            <w:proofErr w:type="gramEnd"/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2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Содержание и ремонт внутридомовых систем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/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rPr>
          <w:trHeight w:val="555"/>
        </w:trPr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2.1.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Содержание и текущий ремонт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внутридомовых</w:t>
            </w:r>
            <w:proofErr w:type="spellEnd"/>
            <w:r w:rsidRPr="008A0276">
              <w:rPr>
                <w:snapToGrid w:val="0"/>
                <w:color w:val="000000"/>
                <w:lang w:val="uk-UA"/>
              </w:rPr>
              <w:t xml:space="preserve"> систем централ</w:t>
            </w:r>
            <w:proofErr w:type="spellStart"/>
            <w:r w:rsidRPr="008A0276">
              <w:rPr>
                <w:snapToGrid w:val="0"/>
                <w:color w:val="000000"/>
              </w:rPr>
              <w:t>изованного</w:t>
            </w:r>
            <w:proofErr w:type="spellEnd"/>
            <w:r w:rsidRPr="008A0276">
              <w:rPr>
                <w:snapToGrid w:val="0"/>
                <w:color w:val="000000"/>
                <w:lang w:val="uk-UA"/>
              </w:rPr>
              <w:t xml:space="preserve">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отопления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>
              <w:t>Содержание ежедневно, ремонт на основании заявок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  <w:rPr>
                <w:i/>
              </w:rPr>
            </w:pPr>
          </w:p>
          <w:p w:rsidR="00F4017B" w:rsidRPr="008A0276" w:rsidRDefault="00F4017B" w:rsidP="009D2B62">
            <w:pPr>
              <w:jc w:val="both"/>
              <w:rPr>
                <w:i/>
              </w:rPr>
            </w:pPr>
            <w:r w:rsidRPr="008A0276">
              <w:rPr>
                <w:i/>
              </w:rPr>
              <w:t>2.2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pPr>
              <w:rPr>
                <w:snapToGrid w:val="0"/>
                <w:color w:val="000000"/>
              </w:rPr>
            </w:pPr>
            <w:r w:rsidRPr="008A0276">
              <w:rPr>
                <w:snapToGrid w:val="0"/>
                <w:color w:val="000000"/>
              </w:rPr>
              <w:t>Содержание</w:t>
            </w:r>
            <w:r w:rsidRPr="008A0276">
              <w:rPr>
                <w:snapToGrid w:val="0"/>
                <w:color w:val="000000"/>
                <w:lang w:val="uk-UA"/>
              </w:rPr>
              <w:t xml:space="preserve"> и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текущий</w:t>
            </w:r>
            <w:proofErr w:type="spellEnd"/>
            <w:r w:rsidRPr="008A0276">
              <w:rPr>
                <w:snapToGrid w:val="0"/>
                <w:color w:val="000000"/>
                <w:lang w:val="uk-UA"/>
              </w:rPr>
              <w:t xml:space="preserve"> ремонт 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внутридомовых</w:t>
            </w:r>
            <w:proofErr w:type="spellEnd"/>
            <w:r w:rsidRPr="008A0276">
              <w:rPr>
                <w:snapToGrid w:val="0"/>
                <w:color w:val="000000"/>
                <w:lang w:val="uk-UA"/>
              </w:rPr>
              <w:t xml:space="preserve"> систем 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горячего</w:t>
            </w:r>
            <w:proofErr w:type="spellEnd"/>
            <w:r w:rsidRPr="008A0276">
              <w:rPr>
                <w:snapToGrid w:val="0"/>
                <w:color w:val="000000"/>
                <w:lang w:val="uk-UA"/>
              </w:rPr>
              <w:t xml:space="preserve">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водоснабжения</w:t>
            </w:r>
            <w:proofErr w:type="spellEnd"/>
            <w:r w:rsidRPr="008A0276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4017B" w:rsidRDefault="00F4017B" w:rsidP="009D2B62">
            <w:r w:rsidRPr="00621811">
              <w:t>Содержание ежедневно, ремонт на основании заявок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  <w:rPr>
                <w:i/>
              </w:rPr>
            </w:pPr>
            <w:r w:rsidRPr="008A0276">
              <w:rPr>
                <w:i/>
              </w:rPr>
              <w:t>2.3.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pPr>
              <w:rPr>
                <w:snapToGrid w:val="0"/>
                <w:color w:val="000000"/>
                <w:lang w:val="uk-UA"/>
              </w:rPr>
            </w:pPr>
            <w:r w:rsidRPr="008A0276">
              <w:rPr>
                <w:snapToGrid w:val="0"/>
                <w:color w:val="000000"/>
              </w:rPr>
              <w:t xml:space="preserve">Содержание </w:t>
            </w:r>
            <w:r w:rsidRPr="008A0276">
              <w:rPr>
                <w:snapToGrid w:val="0"/>
                <w:color w:val="000000"/>
                <w:lang w:val="uk-UA"/>
              </w:rPr>
              <w:t xml:space="preserve">и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текущий</w:t>
            </w:r>
            <w:proofErr w:type="spellEnd"/>
            <w:r w:rsidRPr="008A0276">
              <w:rPr>
                <w:snapToGrid w:val="0"/>
                <w:color w:val="000000"/>
                <w:lang w:val="uk-UA"/>
              </w:rPr>
              <w:t xml:space="preserve"> ремонт 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внутридомовых</w:t>
            </w:r>
            <w:proofErr w:type="spellEnd"/>
            <w:r w:rsidRPr="008A0276">
              <w:rPr>
                <w:snapToGrid w:val="0"/>
                <w:color w:val="000000"/>
                <w:lang w:val="uk-UA"/>
              </w:rPr>
              <w:t xml:space="preserve"> систем  холодного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водоснабжения</w:t>
            </w:r>
            <w:proofErr w:type="spellEnd"/>
            <w:r w:rsidRPr="008A0276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4017B" w:rsidRDefault="00F4017B" w:rsidP="009D2B62">
            <w:r w:rsidRPr="00621811">
              <w:t>Содержание ежедневно, ремонт на основании заявок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196F79" w:rsidTr="009D2B62">
        <w:trPr>
          <w:trHeight w:val="606"/>
        </w:trPr>
        <w:tc>
          <w:tcPr>
            <w:tcW w:w="614" w:type="dxa"/>
            <w:shd w:val="clear" w:color="auto" w:fill="auto"/>
          </w:tcPr>
          <w:p w:rsidR="00F4017B" w:rsidRPr="00196F79" w:rsidRDefault="00F4017B" w:rsidP="009D2B62">
            <w:pPr>
              <w:jc w:val="both"/>
            </w:pPr>
            <w:r w:rsidRPr="00196F79">
              <w:t>2.4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196F79" w:rsidRDefault="00F4017B" w:rsidP="009D2B62">
            <w:pPr>
              <w:rPr>
                <w:snapToGrid w:val="0"/>
                <w:color w:val="000000"/>
              </w:rPr>
            </w:pPr>
            <w:r w:rsidRPr="00196F79">
              <w:rPr>
                <w:snapToGrid w:val="0"/>
                <w:color w:val="000000"/>
              </w:rPr>
              <w:t>Содержание</w:t>
            </w:r>
            <w:r w:rsidRPr="00196F79">
              <w:rPr>
                <w:snapToGrid w:val="0"/>
                <w:color w:val="000000"/>
                <w:lang w:val="uk-UA"/>
              </w:rPr>
              <w:t xml:space="preserve"> и </w:t>
            </w:r>
            <w:proofErr w:type="spellStart"/>
            <w:r w:rsidRPr="00196F79">
              <w:rPr>
                <w:snapToGrid w:val="0"/>
                <w:color w:val="000000"/>
                <w:lang w:val="uk-UA"/>
              </w:rPr>
              <w:t>текущий</w:t>
            </w:r>
            <w:proofErr w:type="spellEnd"/>
            <w:r w:rsidRPr="00196F79">
              <w:rPr>
                <w:snapToGrid w:val="0"/>
                <w:color w:val="000000"/>
                <w:lang w:val="uk-UA"/>
              </w:rPr>
              <w:t xml:space="preserve"> ремонт  </w:t>
            </w:r>
            <w:proofErr w:type="spellStart"/>
            <w:r w:rsidRPr="00196F79">
              <w:rPr>
                <w:snapToGrid w:val="0"/>
                <w:color w:val="000000"/>
                <w:lang w:val="uk-UA"/>
              </w:rPr>
              <w:t>внутридомовых</w:t>
            </w:r>
            <w:proofErr w:type="spellEnd"/>
            <w:r w:rsidRPr="00196F79">
              <w:rPr>
                <w:snapToGrid w:val="0"/>
                <w:color w:val="000000"/>
                <w:lang w:val="uk-UA"/>
              </w:rPr>
              <w:t xml:space="preserve"> систем  </w:t>
            </w:r>
            <w:proofErr w:type="spellStart"/>
            <w:r w:rsidRPr="00196F79">
              <w:rPr>
                <w:snapToGrid w:val="0"/>
                <w:color w:val="000000"/>
                <w:lang w:val="uk-UA"/>
              </w:rPr>
              <w:t>водоотведения</w:t>
            </w:r>
            <w:proofErr w:type="spellEnd"/>
            <w:r w:rsidRPr="00196F79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4017B" w:rsidRDefault="00F4017B" w:rsidP="009D2B62">
            <w:r w:rsidRPr="00621811">
              <w:t>Содержание ежедневно, ремонт на основании заявок</w:t>
            </w:r>
          </w:p>
        </w:tc>
        <w:tc>
          <w:tcPr>
            <w:tcW w:w="1560" w:type="dxa"/>
            <w:vAlign w:val="center"/>
          </w:tcPr>
          <w:p w:rsidR="00F4017B" w:rsidRPr="00196F79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  <w:rPr>
                <w:i/>
              </w:rPr>
            </w:pPr>
            <w:r w:rsidRPr="008A0276">
              <w:rPr>
                <w:i/>
              </w:rPr>
              <w:t>2.5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pPr>
              <w:rPr>
                <w:snapToGrid w:val="0"/>
                <w:color w:val="000000"/>
              </w:rPr>
            </w:pPr>
            <w:r w:rsidRPr="008A0276">
              <w:rPr>
                <w:snapToGrid w:val="0"/>
                <w:color w:val="000000"/>
              </w:rPr>
              <w:t xml:space="preserve">Содержание </w:t>
            </w:r>
            <w:r w:rsidRPr="008A0276">
              <w:rPr>
                <w:snapToGrid w:val="0"/>
                <w:color w:val="000000"/>
                <w:lang w:val="uk-UA"/>
              </w:rPr>
              <w:t xml:space="preserve">и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текущий</w:t>
            </w:r>
            <w:proofErr w:type="spellEnd"/>
            <w:r w:rsidRPr="008A0276">
              <w:rPr>
                <w:snapToGrid w:val="0"/>
                <w:color w:val="000000"/>
                <w:lang w:val="uk-UA"/>
              </w:rPr>
              <w:t xml:space="preserve"> ремонт 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внутридомовых</w:t>
            </w:r>
            <w:proofErr w:type="spellEnd"/>
            <w:r w:rsidRPr="008A0276">
              <w:rPr>
                <w:snapToGrid w:val="0"/>
                <w:color w:val="000000"/>
                <w:lang w:val="uk-UA"/>
              </w:rPr>
              <w:t xml:space="preserve"> систем  </w:t>
            </w:r>
            <w:proofErr w:type="spellStart"/>
            <w:r w:rsidRPr="008A0276">
              <w:rPr>
                <w:snapToGrid w:val="0"/>
                <w:color w:val="000000"/>
                <w:lang w:val="uk-UA"/>
              </w:rPr>
              <w:t>электрообеспечения</w:t>
            </w:r>
            <w:proofErr w:type="spellEnd"/>
            <w:r w:rsidRPr="008A0276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4017B" w:rsidRDefault="00F4017B" w:rsidP="009D2B62">
            <w:r w:rsidRPr="00621811">
              <w:t>Содержание ежедневно, ремонт на основании заявок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3.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pPr>
              <w:jc w:val="both"/>
            </w:pPr>
            <w:proofErr w:type="gramStart"/>
            <w:r w:rsidRPr="008A0276">
              <w:t xml:space="preserve">Ремонт общего имущества в многоквартирном доме (включает в себя работы (услуги) по текущему ремонту общего имущества в многоквартирном доме 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>
              <w:t>На основании заявок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4.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Содержание и ремонт лифтов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proofErr w:type="gramStart"/>
            <w:r>
              <w:t>Согласно графика</w:t>
            </w:r>
            <w:proofErr w:type="gramEnd"/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5.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Другие услуги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>
              <w:t xml:space="preserve">По заявкам 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  <w:tr w:rsidR="00F4017B" w:rsidRPr="008A0276" w:rsidTr="009D2B62">
        <w:tc>
          <w:tcPr>
            <w:tcW w:w="614" w:type="dxa"/>
            <w:shd w:val="clear" w:color="auto" w:fill="auto"/>
          </w:tcPr>
          <w:p w:rsidR="00F4017B" w:rsidRPr="008A0276" w:rsidRDefault="00F4017B" w:rsidP="009D2B62">
            <w:pPr>
              <w:jc w:val="both"/>
            </w:pPr>
            <w:r w:rsidRPr="008A0276">
              <w:t>5.1.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F4017B" w:rsidRPr="008A0276" w:rsidRDefault="00F4017B" w:rsidP="009D2B62">
            <w:r w:rsidRPr="008A0276">
              <w:t xml:space="preserve">Освещение мест общего пользования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17B" w:rsidRPr="008A0276" w:rsidRDefault="00F4017B" w:rsidP="009D2B62">
            <w:r>
              <w:t>На основании заявок</w:t>
            </w:r>
          </w:p>
        </w:tc>
        <w:tc>
          <w:tcPr>
            <w:tcW w:w="1560" w:type="dxa"/>
            <w:vAlign w:val="center"/>
          </w:tcPr>
          <w:p w:rsidR="00F4017B" w:rsidRPr="008A0276" w:rsidRDefault="00F4017B" w:rsidP="009D2B62"/>
        </w:tc>
      </w:tr>
    </w:tbl>
    <w:p w:rsidR="001E4279" w:rsidRPr="008A0276" w:rsidRDefault="001E4279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1E4279" w:rsidRDefault="001E4279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5158D3" w:rsidTr="005158D3">
        <w:tc>
          <w:tcPr>
            <w:tcW w:w="5058" w:type="dxa"/>
          </w:tcPr>
          <w:p w:rsidR="005158D3" w:rsidRPr="00FF3544" w:rsidRDefault="005158D3" w:rsidP="009D2B62">
            <w:pPr>
              <w:jc w:val="center"/>
              <w:rPr>
                <w:b/>
              </w:rPr>
            </w:pPr>
            <w:r w:rsidRPr="00FF3544">
              <w:rPr>
                <w:b/>
              </w:rPr>
              <w:t>Заказчик</w:t>
            </w:r>
          </w:p>
        </w:tc>
        <w:tc>
          <w:tcPr>
            <w:tcW w:w="5058" w:type="dxa"/>
          </w:tcPr>
          <w:p w:rsidR="005158D3" w:rsidRDefault="005158D3" w:rsidP="009D2B62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5158D3" w:rsidTr="005158D3">
        <w:tc>
          <w:tcPr>
            <w:tcW w:w="5058" w:type="dxa"/>
          </w:tcPr>
          <w:p w:rsidR="005158D3" w:rsidRDefault="005158D3" w:rsidP="009D2B62"/>
          <w:p w:rsidR="005158D3" w:rsidRPr="00FF3544" w:rsidRDefault="005158D3" w:rsidP="009D2B62">
            <w:r>
              <w:t>________________________ /______________/</w:t>
            </w:r>
          </w:p>
        </w:tc>
        <w:tc>
          <w:tcPr>
            <w:tcW w:w="5058" w:type="dxa"/>
          </w:tcPr>
          <w:p w:rsidR="005158D3" w:rsidRDefault="005158D3" w:rsidP="009D2B62">
            <w:r w:rsidRPr="002E7FD7">
              <w:t xml:space="preserve">Директор </w:t>
            </w:r>
            <w:r>
              <w:t xml:space="preserve"> </w:t>
            </w:r>
          </w:p>
          <w:p w:rsidR="005158D3" w:rsidRPr="002E7FD7" w:rsidRDefault="005158D3" w:rsidP="009D2B62">
            <w:r>
              <w:t xml:space="preserve">___________________________ М.В. </w:t>
            </w:r>
            <w:proofErr w:type="spellStart"/>
            <w:r>
              <w:t>Дрёмов</w:t>
            </w:r>
            <w:proofErr w:type="spellEnd"/>
          </w:p>
        </w:tc>
      </w:tr>
    </w:tbl>
    <w:p w:rsidR="005158D3" w:rsidRDefault="005158D3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5158D3" w:rsidRDefault="005158D3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5158D3" w:rsidRDefault="005158D3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5158D3" w:rsidRPr="008A0276" w:rsidRDefault="005158D3" w:rsidP="001E4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FD0282" w:rsidRDefault="00FD0282" w:rsidP="00285B60"/>
    <w:p w:rsidR="000314C0" w:rsidRDefault="00F4017B" w:rsidP="00651E2D">
      <w:pPr>
        <w:ind w:left="4536"/>
      </w:pPr>
      <w:r>
        <w:lastRenderedPageBreak/>
        <w:t>П</w:t>
      </w:r>
      <w:r w:rsidR="000314C0">
        <w:t xml:space="preserve">риложение №2 </w:t>
      </w:r>
      <w:r w:rsidR="000314C0" w:rsidRPr="008A0276">
        <w:t xml:space="preserve">к договору </w:t>
      </w:r>
      <w:r w:rsidR="00AD5FCF">
        <w:t xml:space="preserve">содержания/обслуживания </w:t>
      </w:r>
      <w:r w:rsidR="000314C0">
        <w:t xml:space="preserve">общего имущества в многоквартирном доме  №____ </w:t>
      </w:r>
      <w:r w:rsidR="000314C0" w:rsidRPr="008A0276">
        <w:t xml:space="preserve">от </w:t>
      </w:r>
      <w:r w:rsidR="000314C0">
        <w:t>____ _______ 2017</w:t>
      </w:r>
    </w:p>
    <w:p w:rsidR="000314C0" w:rsidRPr="008A0276" w:rsidRDefault="000314C0" w:rsidP="00031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</w:rPr>
      </w:pPr>
    </w:p>
    <w:p w:rsidR="000314C0" w:rsidRPr="008A0276" w:rsidRDefault="000314C0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color w:val="000000"/>
        </w:rPr>
      </w:pPr>
      <w:r w:rsidRPr="008A0276">
        <w:rPr>
          <w:b/>
          <w:color w:val="000000"/>
          <w:lang w:val="en-US"/>
        </w:rPr>
        <w:t>C</w:t>
      </w:r>
      <w:proofErr w:type="spellStart"/>
      <w:r w:rsidRPr="008A0276">
        <w:rPr>
          <w:b/>
          <w:color w:val="000000"/>
        </w:rPr>
        <w:t>остав</w:t>
      </w:r>
      <w:proofErr w:type="spellEnd"/>
    </w:p>
    <w:p w:rsidR="000314C0" w:rsidRPr="008A0276" w:rsidRDefault="000314C0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b/>
          <w:color w:val="000000"/>
        </w:rPr>
      </w:pPr>
      <w:r>
        <w:rPr>
          <w:b/>
          <w:color w:val="000000"/>
        </w:rPr>
        <w:t>и состояние общего имущества в м</w:t>
      </w:r>
      <w:r w:rsidRPr="008A0276">
        <w:rPr>
          <w:b/>
          <w:color w:val="000000"/>
        </w:rPr>
        <w:t>ногоквартирном  доме</w:t>
      </w:r>
    </w:p>
    <w:p w:rsidR="000314C0" w:rsidRPr="008A0276" w:rsidRDefault="000314C0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color w:val="000000"/>
        </w:rPr>
      </w:pPr>
      <w:r w:rsidRPr="008A0276">
        <w:rPr>
          <w:color w:val="000000"/>
        </w:rPr>
        <w:t>___</w:t>
      </w:r>
      <w:r>
        <w:rPr>
          <w:color w:val="000000"/>
        </w:rPr>
        <w:t>______________________________________________________________</w:t>
      </w:r>
    </w:p>
    <w:p w:rsidR="000314C0" w:rsidRPr="008A0276" w:rsidRDefault="000314C0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color w:val="000000"/>
        </w:rPr>
      </w:pPr>
      <w:r w:rsidRPr="008A0276">
        <w:rPr>
          <w:color w:val="000000"/>
        </w:rPr>
        <w:t>(адрес многоквартирного дома)</w:t>
      </w:r>
    </w:p>
    <w:p w:rsidR="000314C0" w:rsidRPr="008A0276" w:rsidRDefault="000314C0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jc w:val="center"/>
        <w:rPr>
          <w:color w:val="000000"/>
        </w:rPr>
      </w:pPr>
    </w:p>
    <w:p w:rsidR="000314C0" w:rsidRPr="008A0276" w:rsidRDefault="000314C0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567"/>
        <w:rPr>
          <w:color w:val="000000"/>
        </w:rPr>
      </w:pPr>
      <w:r w:rsidRPr="008A0276">
        <w:rPr>
          <w:color w:val="000000"/>
        </w:rPr>
        <w:t>I. Общие сведения о многоквартирном доме</w:t>
      </w:r>
    </w:p>
    <w:p w:rsidR="000314C0" w:rsidRPr="008A0276" w:rsidRDefault="000314C0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3"/>
        <w:gridCol w:w="5381"/>
        <w:gridCol w:w="4111"/>
      </w:tblGrid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Адрес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Кадастровый номер многоквартирного дома</w:t>
            </w:r>
          </w:p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(при его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Серия, тип постройки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Год постройки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Степень износа по данным государственного технического учета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Степень фактического износа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Год последнего капитального ремонта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Количество этажей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Наличие подвала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Наличие цокольного этажа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Наличие мансарды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Наличие мезонина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Количество квартир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Строительный объем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Площадь: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б) жилых помещений (общая площадь квартир)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Количество лестниц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lastRenderedPageBreak/>
              <w:t>18.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Уборочная площадь общих коридоров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20.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21.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22.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Кадастровый номер земельного участка (при его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</w:tr>
    </w:tbl>
    <w:p w:rsidR="000314C0" w:rsidRPr="008A0276" w:rsidRDefault="000314C0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8A0276">
        <w:rPr>
          <w:color w:val="000000"/>
        </w:rPr>
        <w:t>II. Техническое состояние многоквартирного дома, включая пристройки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3"/>
        <w:gridCol w:w="3386"/>
        <w:gridCol w:w="2694"/>
        <w:gridCol w:w="3402"/>
      </w:tblGrid>
      <w:tr w:rsidR="000314C0" w:rsidRPr="008A0276" w:rsidTr="005415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Наименование конструктивных элементов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A0276">
              <w:rPr>
                <w:color w:val="00000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8A0276">
              <w:rPr>
                <w:color w:val="000000"/>
              </w:rPr>
              <w:t>Техническое состояние элементов общего имущества многоквартирного дома</w:t>
            </w:r>
          </w:p>
        </w:tc>
      </w:tr>
      <w:tr w:rsidR="000314C0" w:rsidRPr="008A0276" w:rsidTr="005415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Фундамент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031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0314C0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0314C0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Наружные и внутренние капитальные стены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Перегородки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Перекрытия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чердачные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междуэтажные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подвальные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(другое)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5.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Крыша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6.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Полы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7.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Проемы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окна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двери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(другое)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8.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Отделка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внутренняя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наружная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(другое)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9.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 xml:space="preserve">Механическое, электрическое, санитарно-техническое и иное </w:t>
            </w:r>
            <w:r w:rsidRPr="008A0276">
              <w:rPr>
                <w:color w:val="000000"/>
              </w:rPr>
              <w:lastRenderedPageBreak/>
              <w:t>оборудование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ванны напольные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электроплиты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телефонные сети и оборудование сети проводного радиовещания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сигнализация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мусоропровод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лифт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вентиляция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(другое)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10.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электроснабжение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холодное водоснабжение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горячее водоснабжение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0314C0">
        <w:trPr>
          <w:trHeight w:val="523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водоотведение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газоснабжение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отопление (от внешних котельных)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отопление (от домовой котельной)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печи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калориферы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АГВ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(другое)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Крыльца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0314C0" w:rsidRPr="008A0276" w:rsidTr="00541554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A0276">
              <w:rPr>
                <w:color w:val="000000"/>
              </w:rPr>
              <w:t>12.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Подвал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14C0" w:rsidRPr="008A0276" w:rsidRDefault="000314C0" w:rsidP="0054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</w:tbl>
    <w:p w:rsidR="000314C0" w:rsidRDefault="000314C0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5058"/>
      </w:tblGrid>
      <w:tr w:rsidR="005158D3" w:rsidTr="005158D3">
        <w:tc>
          <w:tcPr>
            <w:tcW w:w="5058" w:type="dxa"/>
          </w:tcPr>
          <w:p w:rsidR="005158D3" w:rsidRPr="00FF3544" w:rsidRDefault="005158D3" w:rsidP="009D2B62">
            <w:pPr>
              <w:jc w:val="center"/>
              <w:rPr>
                <w:b/>
              </w:rPr>
            </w:pPr>
            <w:r w:rsidRPr="00FF3544">
              <w:rPr>
                <w:b/>
              </w:rPr>
              <w:t>Заказчик</w:t>
            </w:r>
          </w:p>
        </w:tc>
        <w:tc>
          <w:tcPr>
            <w:tcW w:w="5058" w:type="dxa"/>
          </w:tcPr>
          <w:p w:rsidR="005158D3" w:rsidRDefault="005158D3" w:rsidP="009D2B62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5158D3" w:rsidTr="005158D3">
        <w:tc>
          <w:tcPr>
            <w:tcW w:w="5058" w:type="dxa"/>
          </w:tcPr>
          <w:p w:rsidR="005158D3" w:rsidRDefault="005158D3" w:rsidP="009D2B62"/>
          <w:p w:rsidR="005158D3" w:rsidRPr="00FF3544" w:rsidRDefault="005158D3" w:rsidP="009D2B62">
            <w:r>
              <w:t>________________________ /______________/</w:t>
            </w:r>
          </w:p>
        </w:tc>
        <w:tc>
          <w:tcPr>
            <w:tcW w:w="5058" w:type="dxa"/>
          </w:tcPr>
          <w:p w:rsidR="005158D3" w:rsidRDefault="005158D3" w:rsidP="009D2B62">
            <w:r w:rsidRPr="002E7FD7">
              <w:t xml:space="preserve">Директор </w:t>
            </w:r>
            <w:r>
              <w:t xml:space="preserve"> </w:t>
            </w:r>
          </w:p>
          <w:p w:rsidR="005158D3" w:rsidRPr="002E7FD7" w:rsidRDefault="005158D3" w:rsidP="009D2B62">
            <w:r>
              <w:t xml:space="preserve">___________________________ М.В. </w:t>
            </w:r>
            <w:proofErr w:type="spellStart"/>
            <w:r>
              <w:t>Дрёмов</w:t>
            </w:r>
            <w:proofErr w:type="spellEnd"/>
          </w:p>
        </w:tc>
      </w:tr>
    </w:tbl>
    <w:p w:rsidR="005158D3" w:rsidRDefault="005158D3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58D3" w:rsidRDefault="005158D3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5158D3" w:rsidRDefault="005158D3" w:rsidP="0003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sectPr w:rsidR="005158D3" w:rsidSect="009005E8">
      <w:headerReference w:type="even" r:id="rId7"/>
      <w:headerReference w:type="default" r:id="rId8"/>
      <w:pgSz w:w="11906" w:h="16838"/>
      <w:pgMar w:top="426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5D" w:rsidRDefault="00F7475D">
      <w:r>
        <w:separator/>
      </w:r>
    </w:p>
  </w:endnote>
  <w:endnote w:type="continuationSeparator" w:id="0">
    <w:p w:rsidR="00F7475D" w:rsidRDefault="00F7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5D" w:rsidRDefault="00F7475D">
      <w:r>
        <w:separator/>
      </w:r>
    </w:p>
  </w:footnote>
  <w:footnote w:type="continuationSeparator" w:id="0">
    <w:p w:rsidR="00F7475D" w:rsidRDefault="00F7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37" w:rsidRDefault="00AB6368" w:rsidP="0014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D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D37" w:rsidRDefault="00537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37" w:rsidRPr="00AE61BD" w:rsidRDefault="00AB6368" w:rsidP="00145FAB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AE61BD">
      <w:rPr>
        <w:rStyle w:val="a5"/>
        <w:sz w:val="20"/>
        <w:szCs w:val="20"/>
      </w:rPr>
      <w:fldChar w:fldCharType="begin"/>
    </w:r>
    <w:r w:rsidR="00537D37" w:rsidRPr="00AE61BD">
      <w:rPr>
        <w:rStyle w:val="a5"/>
        <w:sz w:val="20"/>
        <w:szCs w:val="20"/>
      </w:rPr>
      <w:instrText xml:space="preserve">PAGE  </w:instrText>
    </w:r>
    <w:r w:rsidRPr="00AE61BD">
      <w:rPr>
        <w:rStyle w:val="a5"/>
        <w:sz w:val="20"/>
        <w:szCs w:val="20"/>
      </w:rPr>
      <w:fldChar w:fldCharType="separate"/>
    </w:r>
    <w:r w:rsidR="003E7F78">
      <w:rPr>
        <w:rStyle w:val="a5"/>
        <w:noProof/>
        <w:sz w:val="20"/>
        <w:szCs w:val="20"/>
      </w:rPr>
      <w:t>2</w:t>
    </w:r>
    <w:r w:rsidRPr="00AE61BD">
      <w:rPr>
        <w:rStyle w:val="a5"/>
        <w:sz w:val="20"/>
        <w:szCs w:val="20"/>
      </w:rPr>
      <w:fldChar w:fldCharType="end"/>
    </w:r>
  </w:p>
  <w:p w:rsidR="00537D37" w:rsidRDefault="00537D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60"/>
    <w:rsid w:val="00000618"/>
    <w:rsid w:val="00000BE6"/>
    <w:rsid w:val="00001C29"/>
    <w:rsid w:val="00022897"/>
    <w:rsid w:val="0002539C"/>
    <w:rsid w:val="000314C0"/>
    <w:rsid w:val="00052C31"/>
    <w:rsid w:val="0009497A"/>
    <w:rsid w:val="000A75AB"/>
    <w:rsid w:val="000B2705"/>
    <w:rsid w:val="000C6655"/>
    <w:rsid w:val="000D092E"/>
    <w:rsid w:val="000D1979"/>
    <w:rsid w:val="000E7565"/>
    <w:rsid w:val="000F0AF3"/>
    <w:rsid w:val="000F6BB0"/>
    <w:rsid w:val="0010647F"/>
    <w:rsid w:val="00106C27"/>
    <w:rsid w:val="0011698E"/>
    <w:rsid w:val="00120902"/>
    <w:rsid w:val="00145FAB"/>
    <w:rsid w:val="00161BA1"/>
    <w:rsid w:val="00171308"/>
    <w:rsid w:val="00175FFA"/>
    <w:rsid w:val="001776B1"/>
    <w:rsid w:val="00180EB9"/>
    <w:rsid w:val="00184338"/>
    <w:rsid w:val="00190966"/>
    <w:rsid w:val="001B3BC3"/>
    <w:rsid w:val="001C2544"/>
    <w:rsid w:val="001E0ECC"/>
    <w:rsid w:val="001E4279"/>
    <w:rsid w:val="001F5ED6"/>
    <w:rsid w:val="0021784A"/>
    <w:rsid w:val="002201F2"/>
    <w:rsid w:val="002216AF"/>
    <w:rsid w:val="00237830"/>
    <w:rsid w:val="00243BC3"/>
    <w:rsid w:val="00264617"/>
    <w:rsid w:val="00274E96"/>
    <w:rsid w:val="00285B60"/>
    <w:rsid w:val="002910E1"/>
    <w:rsid w:val="002B77DC"/>
    <w:rsid w:val="002E7FD7"/>
    <w:rsid w:val="003007A2"/>
    <w:rsid w:val="00322B72"/>
    <w:rsid w:val="00342173"/>
    <w:rsid w:val="0035046B"/>
    <w:rsid w:val="00353F37"/>
    <w:rsid w:val="00366120"/>
    <w:rsid w:val="00377E49"/>
    <w:rsid w:val="003A192F"/>
    <w:rsid w:val="003A45AA"/>
    <w:rsid w:val="003A4EF3"/>
    <w:rsid w:val="003E13E2"/>
    <w:rsid w:val="003E2C51"/>
    <w:rsid w:val="003E438E"/>
    <w:rsid w:val="003E7F78"/>
    <w:rsid w:val="003F168F"/>
    <w:rsid w:val="003F23F8"/>
    <w:rsid w:val="00401658"/>
    <w:rsid w:val="00407858"/>
    <w:rsid w:val="00407871"/>
    <w:rsid w:val="0042130E"/>
    <w:rsid w:val="00422C19"/>
    <w:rsid w:val="004261A8"/>
    <w:rsid w:val="00440AFA"/>
    <w:rsid w:val="004732A5"/>
    <w:rsid w:val="00490663"/>
    <w:rsid w:val="004C3224"/>
    <w:rsid w:val="004C3D88"/>
    <w:rsid w:val="004F5849"/>
    <w:rsid w:val="004F5C87"/>
    <w:rsid w:val="004F7DC1"/>
    <w:rsid w:val="005012FC"/>
    <w:rsid w:val="00502589"/>
    <w:rsid w:val="005158D3"/>
    <w:rsid w:val="00537D37"/>
    <w:rsid w:val="00584F5B"/>
    <w:rsid w:val="00587492"/>
    <w:rsid w:val="005A0836"/>
    <w:rsid w:val="005A70E7"/>
    <w:rsid w:val="005C3357"/>
    <w:rsid w:val="005E297B"/>
    <w:rsid w:val="005F2DAC"/>
    <w:rsid w:val="005F30D3"/>
    <w:rsid w:val="0061548C"/>
    <w:rsid w:val="006228D2"/>
    <w:rsid w:val="00624734"/>
    <w:rsid w:val="00624CA9"/>
    <w:rsid w:val="0062693C"/>
    <w:rsid w:val="00636B3D"/>
    <w:rsid w:val="00636BF7"/>
    <w:rsid w:val="00651E2D"/>
    <w:rsid w:val="00652AE6"/>
    <w:rsid w:val="00671326"/>
    <w:rsid w:val="00687E84"/>
    <w:rsid w:val="006A0615"/>
    <w:rsid w:val="006A0E9C"/>
    <w:rsid w:val="006A37F9"/>
    <w:rsid w:val="006A38D6"/>
    <w:rsid w:val="006C4BFD"/>
    <w:rsid w:val="006D4EA1"/>
    <w:rsid w:val="006E6E55"/>
    <w:rsid w:val="007234D4"/>
    <w:rsid w:val="0072624A"/>
    <w:rsid w:val="0073466A"/>
    <w:rsid w:val="00743EB0"/>
    <w:rsid w:val="007877EA"/>
    <w:rsid w:val="00787813"/>
    <w:rsid w:val="007E2E89"/>
    <w:rsid w:val="007E5073"/>
    <w:rsid w:val="007E5080"/>
    <w:rsid w:val="00804FD6"/>
    <w:rsid w:val="008059F5"/>
    <w:rsid w:val="00840817"/>
    <w:rsid w:val="00880DA0"/>
    <w:rsid w:val="008927D2"/>
    <w:rsid w:val="008D23CF"/>
    <w:rsid w:val="008F46CC"/>
    <w:rsid w:val="009005E8"/>
    <w:rsid w:val="00902BEA"/>
    <w:rsid w:val="009077C0"/>
    <w:rsid w:val="00951022"/>
    <w:rsid w:val="00960D91"/>
    <w:rsid w:val="00973E6E"/>
    <w:rsid w:val="00976F74"/>
    <w:rsid w:val="0099046A"/>
    <w:rsid w:val="009F27FC"/>
    <w:rsid w:val="00A15326"/>
    <w:rsid w:val="00A304FA"/>
    <w:rsid w:val="00A321F9"/>
    <w:rsid w:val="00A42363"/>
    <w:rsid w:val="00A5066E"/>
    <w:rsid w:val="00A513B6"/>
    <w:rsid w:val="00A54226"/>
    <w:rsid w:val="00A55751"/>
    <w:rsid w:val="00A56CAC"/>
    <w:rsid w:val="00A73692"/>
    <w:rsid w:val="00A85770"/>
    <w:rsid w:val="00AB6368"/>
    <w:rsid w:val="00AD0CED"/>
    <w:rsid w:val="00AD5FCF"/>
    <w:rsid w:val="00AE25A7"/>
    <w:rsid w:val="00AE33C7"/>
    <w:rsid w:val="00AE61BD"/>
    <w:rsid w:val="00AE7E9B"/>
    <w:rsid w:val="00B14ED0"/>
    <w:rsid w:val="00B17BC2"/>
    <w:rsid w:val="00B311B8"/>
    <w:rsid w:val="00B3646D"/>
    <w:rsid w:val="00B42F49"/>
    <w:rsid w:val="00B6269D"/>
    <w:rsid w:val="00B808CE"/>
    <w:rsid w:val="00B8213F"/>
    <w:rsid w:val="00B92781"/>
    <w:rsid w:val="00B978DD"/>
    <w:rsid w:val="00BD1312"/>
    <w:rsid w:val="00BD35D9"/>
    <w:rsid w:val="00BD527C"/>
    <w:rsid w:val="00BD758A"/>
    <w:rsid w:val="00BE3602"/>
    <w:rsid w:val="00C65B4C"/>
    <w:rsid w:val="00C710E1"/>
    <w:rsid w:val="00CA1DA8"/>
    <w:rsid w:val="00CB16FF"/>
    <w:rsid w:val="00CD5AD6"/>
    <w:rsid w:val="00CE24DC"/>
    <w:rsid w:val="00CF0C4A"/>
    <w:rsid w:val="00CF20E1"/>
    <w:rsid w:val="00D07D12"/>
    <w:rsid w:val="00D1455F"/>
    <w:rsid w:val="00D1474F"/>
    <w:rsid w:val="00D329D8"/>
    <w:rsid w:val="00D86411"/>
    <w:rsid w:val="00DA00A6"/>
    <w:rsid w:val="00DB230F"/>
    <w:rsid w:val="00DB7D10"/>
    <w:rsid w:val="00DC257E"/>
    <w:rsid w:val="00DD699F"/>
    <w:rsid w:val="00DE1B84"/>
    <w:rsid w:val="00DE5CA7"/>
    <w:rsid w:val="00DF3DED"/>
    <w:rsid w:val="00E07C12"/>
    <w:rsid w:val="00E23C77"/>
    <w:rsid w:val="00E419F4"/>
    <w:rsid w:val="00E54354"/>
    <w:rsid w:val="00E9052E"/>
    <w:rsid w:val="00E94F60"/>
    <w:rsid w:val="00EA4F9D"/>
    <w:rsid w:val="00EB3863"/>
    <w:rsid w:val="00EC7AE0"/>
    <w:rsid w:val="00EF605A"/>
    <w:rsid w:val="00F029D6"/>
    <w:rsid w:val="00F07416"/>
    <w:rsid w:val="00F2010B"/>
    <w:rsid w:val="00F23AA4"/>
    <w:rsid w:val="00F4017B"/>
    <w:rsid w:val="00F43938"/>
    <w:rsid w:val="00F7475D"/>
    <w:rsid w:val="00F936BA"/>
    <w:rsid w:val="00F972D4"/>
    <w:rsid w:val="00FA1CDA"/>
    <w:rsid w:val="00FA5F55"/>
    <w:rsid w:val="00FD0282"/>
    <w:rsid w:val="00FD4A30"/>
    <w:rsid w:val="00FE277B"/>
    <w:rsid w:val="00FF3544"/>
    <w:rsid w:val="00FF3A84"/>
    <w:rsid w:val="00FF548F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6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11B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E61BD"/>
    <w:rPr>
      <w:rFonts w:cs="Times New Roman"/>
    </w:rPr>
  </w:style>
  <w:style w:type="paragraph" w:styleId="a6">
    <w:name w:val="footer"/>
    <w:basedOn w:val="a"/>
    <w:link w:val="a7"/>
    <w:uiPriority w:val="99"/>
    <w:rsid w:val="00AE6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311B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A4EF3"/>
    <w:rPr>
      <w:rFonts w:cs="Times New Roman"/>
    </w:rPr>
  </w:style>
  <w:style w:type="character" w:styleId="a8">
    <w:name w:val="Hyperlink"/>
    <w:basedOn w:val="a0"/>
    <w:uiPriority w:val="99"/>
    <w:rsid w:val="003A4EF3"/>
    <w:rPr>
      <w:rFonts w:cs="Times New Roman"/>
      <w:color w:val="0000FF"/>
      <w:u w:val="single"/>
    </w:rPr>
  </w:style>
  <w:style w:type="table" w:styleId="a9">
    <w:name w:val="Table Grid"/>
    <w:basedOn w:val="a1"/>
    <w:unhideWhenUsed/>
    <w:locked/>
    <w:rsid w:val="00B9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423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6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6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35DE-8E1C-49D3-BEFB-28156210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Кисса Александр Николаевич</dc:creator>
  <cp:lastModifiedBy>АННА</cp:lastModifiedBy>
  <cp:revision>94</cp:revision>
  <cp:lastPrinted>2017-07-26T08:21:00Z</cp:lastPrinted>
  <dcterms:created xsi:type="dcterms:W3CDTF">2016-10-21T08:32:00Z</dcterms:created>
  <dcterms:modified xsi:type="dcterms:W3CDTF">2017-07-26T08:21:00Z</dcterms:modified>
</cp:coreProperties>
</file>